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338C0E1F" w:rsidR="00AE0366" w:rsidRPr="001F5D14" w:rsidRDefault="008C31B0">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59264" behindDoc="1" locked="0" layoutInCell="1" allowOverlap="1" wp14:anchorId="384DF6F3" wp14:editId="2207875E">
            <wp:simplePos x="0" y="0"/>
            <wp:positionH relativeFrom="column">
              <wp:posOffset>0</wp:posOffset>
            </wp:positionH>
            <wp:positionV relativeFrom="paragraph">
              <wp:posOffset>0</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softHyphen/>
      </w:r>
      <w:r>
        <w:rPr>
          <w:noProof/>
          <w:lang w:eastAsia="de-DE"/>
        </w:rPr>
        <w:softHyphen/>
      </w:r>
      <w:r>
        <w:rPr>
          <w:noProof/>
          <w:lang w:eastAsia="de-DE"/>
        </w:rPr>
        <w:softHyphen/>
      </w:r>
    </w:p>
    <w:p w14:paraId="33F043FA" w14:textId="77777777" w:rsidR="00AE0366" w:rsidRPr="001F5D14" w:rsidRDefault="00AE0366">
      <w:pPr>
        <w:rPr>
          <w:rFonts w:ascii="HelveticaNeueLT Std Med Cn" w:hAnsi="HelveticaNeueLT Std Med Cn" w:cs="Arial"/>
          <w:color w:val="404040" w:themeColor="text1" w:themeTint="BF"/>
          <w:sz w:val="20"/>
          <w:szCs w:val="20"/>
        </w:rPr>
      </w:pPr>
    </w:p>
    <w:p w14:paraId="236CA45D" w14:textId="77777777" w:rsidR="00AE0366" w:rsidRPr="001F5D14" w:rsidRDefault="00AE0366">
      <w:pPr>
        <w:rPr>
          <w:rFonts w:ascii="HelveticaNeueLT Std Med Cn" w:hAnsi="HelveticaNeueLT Std Med Cn" w:cs="Arial"/>
          <w:color w:val="404040" w:themeColor="text1" w:themeTint="BF"/>
          <w:sz w:val="20"/>
          <w:szCs w:val="20"/>
        </w:rPr>
      </w:pPr>
    </w:p>
    <w:p w14:paraId="19EA55C2" w14:textId="77777777"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77777777" w:rsidR="00AE0366" w:rsidRPr="001F5D14" w:rsidRDefault="00AE0366">
      <w:pPr>
        <w:rPr>
          <w:rFonts w:ascii="HelveticaNeueLT Std Med Cn" w:hAnsi="HelveticaNeueLT Std Med Cn" w:cs="Arial"/>
          <w:color w:val="404040" w:themeColor="text1" w:themeTint="BF"/>
          <w:sz w:val="20"/>
          <w:szCs w:val="20"/>
        </w:rPr>
      </w:pPr>
    </w:p>
    <w:p w14:paraId="41792A6F" w14:textId="7777777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3D7193FD" w:rsidR="00A4212A" w:rsidRDefault="00A4212A" w:rsidP="00AE0366">
      <w:pPr>
        <w:jc w:val="right"/>
        <w:rPr>
          <w:rFonts w:ascii="HelveticaNeueLT Std Med Cn" w:hAnsi="HelveticaNeueLT Std Med Cn" w:cs="Arial"/>
          <w:color w:val="404040" w:themeColor="text1" w:themeTint="BF"/>
          <w:sz w:val="56"/>
          <w:szCs w:val="20"/>
        </w:rPr>
      </w:pPr>
    </w:p>
    <w:p w14:paraId="49471F96" w14:textId="48938CB1" w:rsidR="007C5AB3" w:rsidRDefault="007C5AB3" w:rsidP="00AE0366">
      <w:pPr>
        <w:jc w:val="right"/>
        <w:rPr>
          <w:rFonts w:ascii="HelveticaNeueLT Std Med Cn" w:hAnsi="HelveticaNeueLT Std Med Cn" w:cs="Arial"/>
          <w:color w:val="404040" w:themeColor="text1" w:themeTint="BF"/>
          <w:sz w:val="56"/>
          <w:szCs w:val="20"/>
        </w:rPr>
      </w:pPr>
    </w:p>
    <w:p w14:paraId="5F893BEA" w14:textId="2ECC6324" w:rsidR="007C5AB3" w:rsidRDefault="007C5AB3" w:rsidP="00AE0366">
      <w:pPr>
        <w:jc w:val="right"/>
        <w:rPr>
          <w:rFonts w:ascii="HelveticaNeueLT Std Med Cn" w:hAnsi="HelveticaNeueLT Std Med Cn" w:cs="Arial"/>
          <w:color w:val="404040" w:themeColor="text1" w:themeTint="BF"/>
          <w:sz w:val="56"/>
          <w:szCs w:val="20"/>
        </w:rPr>
      </w:pPr>
    </w:p>
    <w:p w14:paraId="72041B77" w14:textId="229E97B2" w:rsidR="007C5AB3" w:rsidRDefault="007C5AB3" w:rsidP="00AE0366">
      <w:pPr>
        <w:jc w:val="right"/>
        <w:rPr>
          <w:rFonts w:ascii="HelveticaNeueLT Std Med Cn" w:hAnsi="HelveticaNeueLT Std Med Cn" w:cs="Arial"/>
          <w:color w:val="404040" w:themeColor="text1" w:themeTint="BF"/>
          <w:sz w:val="56"/>
          <w:szCs w:val="20"/>
        </w:rPr>
      </w:pPr>
    </w:p>
    <w:p w14:paraId="392E5E0F" w14:textId="42DB297C" w:rsidR="007C5AB3" w:rsidRDefault="007C5AB3" w:rsidP="00AE0366">
      <w:pPr>
        <w:jc w:val="right"/>
        <w:rPr>
          <w:rFonts w:ascii="HelveticaNeueLT Std Med Cn" w:hAnsi="HelveticaNeueLT Std Med Cn" w:cs="Arial"/>
          <w:color w:val="404040" w:themeColor="text1" w:themeTint="BF"/>
          <w:sz w:val="56"/>
          <w:szCs w:val="20"/>
        </w:rPr>
      </w:pPr>
    </w:p>
    <w:p w14:paraId="50261D31" w14:textId="77777777" w:rsidR="007C5AB3" w:rsidRPr="001F5D14" w:rsidRDefault="007C5AB3" w:rsidP="00AE0366">
      <w:pPr>
        <w:jc w:val="right"/>
        <w:rPr>
          <w:rFonts w:ascii="HelveticaNeueLT Std Med Cn" w:hAnsi="HelveticaNeueLT Std Med Cn" w:cs="Arial"/>
          <w:color w:val="404040" w:themeColor="text1" w:themeTint="BF"/>
          <w:sz w:val="56"/>
          <w:szCs w:val="20"/>
        </w:rPr>
      </w:pPr>
    </w:p>
    <w:p w14:paraId="32D3E18A" w14:textId="729168F2" w:rsidR="00AA0427" w:rsidRDefault="00C60FFF" w:rsidP="009A3EAC">
      <w:pPr>
        <w:spacing w:line="240" w:lineRule="auto"/>
        <w:jc w:val="right"/>
        <w:rPr>
          <w:rFonts w:ascii="HelveticaNeueLT Std Blk Cn" w:hAnsi="HelveticaNeueLT Std Blk Cn" w:cs="Arial"/>
          <w:b/>
          <w:color w:val="404040" w:themeColor="text1" w:themeTint="BF"/>
          <w:sz w:val="72"/>
          <w:szCs w:val="20"/>
        </w:rPr>
      </w:pPr>
      <w:r>
        <w:rPr>
          <w:rFonts w:ascii="HelveticaNeueLT Std Blk Cn" w:hAnsi="HelveticaNeueLT Std Blk Cn" w:cs="Arial"/>
          <w:b/>
          <w:color w:val="404040" w:themeColor="text1" w:themeTint="BF"/>
          <w:sz w:val="72"/>
          <w:szCs w:val="20"/>
        </w:rPr>
        <w:t>Presseaussendung</w:t>
      </w:r>
    </w:p>
    <w:p w14:paraId="4F73FB55" w14:textId="77777777" w:rsidR="007C5AB3" w:rsidRDefault="007C5AB3" w:rsidP="009A3EAC">
      <w:pPr>
        <w:spacing w:line="240" w:lineRule="auto"/>
        <w:jc w:val="right"/>
        <w:rPr>
          <w:rFonts w:ascii="HelveticaNeueLT Std Blk Cn" w:hAnsi="HelveticaNeueLT Std Blk Cn" w:cs="Arial"/>
          <w:b/>
          <w:color w:val="404040" w:themeColor="text1" w:themeTint="BF"/>
          <w:sz w:val="72"/>
          <w:szCs w:val="20"/>
        </w:rPr>
      </w:pPr>
    </w:p>
    <w:p w14:paraId="6E953CA5" w14:textId="6772C389" w:rsidR="000728B3" w:rsidRDefault="00673A4C" w:rsidP="000728B3">
      <w:pPr>
        <w:jc w:val="right"/>
        <w:rPr>
          <w:rFonts w:ascii="Helvetica Neue" w:hAnsi="Helvetica Neue" w:cstheme="majorHAnsi"/>
          <w:b/>
          <w:bCs/>
          <w:sz w:val="40"/>
          <w:szCs w:val="40"/>
        </w:rPr>
      </w:pPr>
      <w:r>
        <w:rPr>
          <w:rFonts w:ascii="Helvetica Neue" w:hAnsi="Helvetica Neue" w:cstheme="majorHAnsi"/>
          <w:b/>
          <w:bCs/>
          <w:sz w:val="40"/>
          <w:szCs w:val="40"/>
        </w:rPr>
        <w:t>Aus für PFAS-haltige Löschschaummittel – Schnelle, gemeinsame Reaktion sichert sachgemäße Entsorgung</w:t>
      </w:r>
    </w:p>
    <w:p w14:paraId="7AD90493" w14:textId="77777777" w:rsidR="007C5AB3" w:rsidRPr="007C5AB3" w:rsidRDefault="007C5AB3" w:rsidP="000728B3">
      <w:pPr>
        <w:jc w:val="right"/>
        <w:rPr>
          <w:rFonts w:ascii="Helvetica Neue" w:hAnsi="Helvetica Neue" w:cstheme="majorHAnsi"/>
          <w:b/>
          <w:bCs/>
          <w:sz w:val="40"/>
          <w:szCs w:val="40"/>
        </w:rPr>
      </w:pPr>
    </w:p>
    <w:p w14:paraId="0DB3D211" w14:textId="266A6EDD" w:rsidR="006B58F7" w:rsidRPr="00673A4C" w:rsidRDefault="00673A4C" w:rsidP="000728B3">
      <w:pPr>
        <w:jc w:val="right"/>
        <w:rPr>
          <w:rFonts w:ascii="Helvetica Neue" w:hAnsi="Helvetica Neue" w:cs="Arial"/>
          <w:color w:val="404040" w:themeColor="text1" w:themeTint="BF"/>
          <w:sz w:val="24"/>
          <w:szCs w:val="24"/>
        </w:rPr>
      </w:pPr>
      <w:r w:rsidRPr="00673A4C">
        <w:rPr>
          <w:rFonts w:ascii="Helvetica Neue" w:hAnsi="Helvetica Neue" w:cstheme="majorHAnsi"/>
          <w:sz w:val="24"/>
          <w:szCs w:val="24"/>
        </w:rPr>
        <w:t>03.04</w:t>
      </w:r>
      <w:r w:rsidR="00811911" w:rsidRPr="00673A4C">
        <w:rPr>
          <w:rFonts w:ascii="Helvetica Neue" w:hAnsi="Helvetica Neue" w:cstheme="majorHAnsi"/>
          <w:sz w:val="24"/>
          <w:szCs w:val="24"/>
        </w:rPr>
        <w:t>.2023</w:t>
      </w:r>
    </w:p>
    <w:p w14:paraId="27F6CF15" w14:textId="77777777" w:rsidR="00673A4C" w:rsidRPr="00673A4C" w:rsidRDefault="00673A4C" w:rsidP="00673A4C">
      <w:pPr>
        <w:pStyle w:val="HeadlinePK1"/>
        <w:rPr>
          <w:b w:val="0"/>
          <w:bCs/>
        </w:rPr>
      </w:pPr>
      <w:bookmarkStart w:id="0" w:name="_Hlk127265273"/>
      <w:proofErr w:type="spellStart"/>
      <w:r w:rsidRPr="00673A4C">
        <w:rPr>
          <w:b w:val="0"/>
          <w:bCs/>
        </w:rPr>
        <w:lastRenderedPageBreak/>
        <w:t>LR</w:t>
      </w:r>
      <w:r w:rsidRPr="00673A4C">
        <w:rPr>
          <w:b w:val="0"/>
          <w:bCs/>
          <w:vertAlign w:val="superscript"/>
        </w:rPr>
        <w:t>in</w:t>
      </w:r>
      <w:proofErr w:type="spellEnd"/>
      <w:r w:rsidRPr="00673A4C">
        <w:rPr>
          <w:b w:val="0"/>
          <w:bCs/>
        </w:rPr>
        <w:t xml:space="preserve"> Langer-</w:t>
      </w:r>
      <w:proofErr w:type="spellStart"/>
      <w:r w:rsidRPr="00673A4C">
        <w:rPr>
          <w:b w:val="0"/>
          <w:bCs/>
        </w:rPr>
        <w:t>Weninger</w:t>
      </w:r>
      <w:proofErr w:type="spellEnd"/>
      <w:r w:rsidRPr="00673A4C">
        <w:rPr>
          <w:b w:val="0"/>
          <w:bCs/>
        </w:rPr>
        <w:t xml:space="preserve">/LR </w:t>
      </w:r>
      <w:proofErr w:type="spellStart"/>
      <w:r w:rsidRPr="00673A4C">
        <w:rPr>
          <w:b w:val="0"/>
          <w:bCs/>
        </w:rPr>
        <w:t>Kaineder</w:t>
      </w:r>
      <w:proofErr w:type="spellEnd"/>
      <w:r w:rsidRPr="00673A4C">
        <w:rPr>
          <w:b w:val="0"/>
          <w:bCs/>
        </w:rPr>
        <w:t xml:space="preserve">: Aus für PFAS-haltige Löschschaummittel – Schnelle, gemeinsame Reaktion sichert sachgemäße Entsorgung </w:t>
      </w:r>
    </w:p>
    <w:bookmarkEnd w:id="0"/>
    <w:p w14:paraId="56A5A1A0" w14:textId="77777777" w:rsidR="00673A4C" w:rsidRDefault="00673A4C" w:rsidP="00673A4C">
      <w:pPr>
        <w:spacing w:before="120" w:after="120" w:line="360" w:lineRule="auto"/>
        <w:jc w:val="both"/>
        <w:rPr>
          <w:rFonts w:cs="Arial"/>
        </w:rPr>
      </w:pPr>
    </w:p>
    <w:p w14:paraId="1790ACD6" w14:textId="35DC11DA" w:rsidR="00673A4C" w:rsidRPr="008C0498" w:rsidRDefault="00673A4C" w:rsidP="00673A4C">
      <w:pPr>
        <w:spacing w:before="120" w:after="120" w:line="360" w:lineRule="auto"/>
        <w:jc w:val="both"/>
        <w:rPr>
          <w:rFonts w:cs="Arial"/>
        </w:rPr>
      </w:pPr>
      <w:r w:rsidRPr="008C0498">
        <w:rPr>
          <w:rFonts w:cs="Arial"/>
        </w:rPr>
        <w:t xml:space="preserve">Schaummittel nehmen einen wichtigen Platz in der modernen Brandbekämpfung ein. Sie tragen maßgeblich zur Steigerung der Löscheffektivität bei. Trotz aller Vorzüge, dürfen aber auch Aspekte des Umweltschutzes nicht unberücksichtigt bleiben. Seit Jahresanfang sind </w:t>
      </w:r>
      <w:r w:rsidRPr="009F0AB6">
        <w:rPr>
          <w:rFonts w:cs="Arial"/>
        </w:rPr>
        <w:t>daher filmbildende Schaummittel, die Fluor-Verbindungen oder PFAS</w:t>
      </w:r>
      <w:r>
        <w:rPr>
          <w:rFonts w:cs="Arial"/>
        </w:rPr>
        <w:t xml:space="preserve"> </w:t>
      </w:r>
      <w:r w:rsidRPr="008C0498">
        <w:rPr>
          <w:rFonts w:cs="Arial"/>
        </w:rPr>
        <w:t xml:space="preserve">enthalten, verboten. Ausgangspunkt hierfür war die Entscheidung der EU-Kommission fluorhaltige Schaummittel als maßgebliche Gefahr für Menschen, Tiere und die Umwelt einzustufen. </w:t>
      </w:r>
    </w:p>
    <w:p w14:paraId="24434ABC" w14:textId="77777777" w:rsidR="00673A4C" w:rsidRPr="008C0498" w:rsidRDefault="00673A4C" w:rsidP="00673A4C">
      <w:pPr>
        <w:spacing w:before="120" w:after="120" w:line="360" w:lineRule="auto"/>
        <w:jc w:val="both"/>
        <w:rPr>
          <w:rFonts w:cs="Arial"/>
        </w:rPr>
      </w:pPr>
    </w:p>
    <w:p w14:paraId="4496E297" w14:textId="77777777" w:rsidR="00673A4C" w:rsidRPr="00327764" w:rsidRDefault="00673A4C" w:rsidP="00327764">
      <w:pPr>
        <w:pStyle w:val="HeadlinePK1"/>
        <w:rPr>
          <w:b w:val="0"/>
          <w:bCs/>
        </w:rPr>
      </w:pPr>
      <w:r w:rsidRPr="00327764">
        <w:rPr>
          <w:b w:val="0"/>
          <w:bCs/>
        </w:rPr>
        <w:t>Entsorgung rasch und kostenfrei sichergestellt</w:t>
      </w:r>
    </w:p>
    <w:p w14:paraId="6B7FA1F4" w14:textId="77777777" w:rsidR="00673A4C" w:rsidRDefault="00673A4C" w:rsidP="00673A4C">
      <w:pPr>
        <w:spacing w:before="120" w:after="120" w:line="360" w:lineRule="auto"/>
        <w:jc w:val="both"/>
        <w:rPr>
          <w:rFonts w:cs="Arial"/>
        </w:rPr>
      </w:pPr>
      <w:r w:rsidRPr="008C0498">
        <w:rPr>
          <w:rFonts w:cs="Arial"/>
        </w:rPr>
        <w:t xml:space="preserve">Dem Verbot </w:t>
      </w:r>
      <w:proofErr w:type="spellStart"/>
      <w:r w:rsidRPr="008C0498">
        <w:rPr>
          <w:rFonts w:cs="Arial"/>
        </w:rPr>
        <w:t>flourhaltiger</w:t>
      </w:r>
      <w:proofErr w:type="spellEnd"/>
      <w:r w:rsidRPr="008C0498">
        <w:rPr>
          <w:rFonts w:cs="Arial"/>
        </w:rPr>
        <w:t xml:space="preserve"> Schaummittel wurde seitens der Feuerwehren Rechnung getragen. Die </w:t>
      </w:r>
      <w:proofErr w:type="spellStart"/>
      <w:r w:rsidRPr="008C0498">
        <w:rPr>
          <w:rFonts w:cs="Arial"/>
        </w:rPr>
        <w:t>oö</w:t>
      </w:r>
      <w:proofErr w:type="spellEnd"/>
      <w:r w:rsidRPr="008C0498">
        <w:rPr>
          <w:rFonts w:cs="Arial"/>
        </w:rPr>
        <w:t xml:space="preserve">. Feuerwehren wurden vom Landes-Feuerwehrkommando OÖ unmittelbar darüber informiert, dass derartige Schaummittel ab 2023 im Feuerwehrdienst nicht mehr verwendet werden dürfen. </w:t>
      </w:r>
    </w:p>
    <w:p w14:paraId="1744ED5B" w14:textId="7A44093B" w:rsidR="00673A4C" w:rsidRPr="008C0498" w:rsidRDefault="00673A4C" w:rsidP="00673A4C">
      <w:pPr>
        <w:spacing w:before="120" w:after="120" w:line="360" w:lineRule="auto"/>
        <w:jc w:val="both"/>
        <w:rPr>
          <w:rFonts w:cs="Arial"/>
        </w:rPr>
      </w:pPr>
      <w:r>
        <w:rPr>
          <w:rFonts w:cs="Arial"/>
        </w:rPr>
        <w:t>E</w:t>
      </w:r>
      <w:r w:rsidRPr="008C0498">
        <w:rPr>
          <w:rFonts w:cs="Arial"/>
        </w:rPr>
        <w:t xml:space="preserve">ine Abfrage über die noch vorhandenen Mengen für eine gemeinsame Entsorgungsaktion hat ergeben, dass noch ca. 35.000 Liter solcher Schaummittel im Besitz der </w:t>
      </w:r>
      <w:proofErr w:type="spellStart"/>
      <w:r w:rsidRPr="008C0498">
        <w:rPr>
          <w:rFonts w:cs="Arial"/>
        </w:rPr>
        <w:t>oö</w:t>
      </w:r>
      <w:proofErr w:type="spellEnd"/>
      <w:r w:rsidRPr="008C0498">
        <w:rPr>
          <w:rFonts w:cs="Arial"/>
        </w:rPr>
        <w:t>. Feuerwehren sind. Dadurch wären rund 60.000 Euro an Entsorgungskosten auf die Feuerwehren und in weiterer Folge auf die Gemeinden zugekommen. Vom Landes-Feuerwehrkommando OÖ wurde umgehend die Planung einer gemeinsamen Sammel- und Entsorgungsaktion gestartet</w:t>
      </w:r>
      <w:r>
        <w:rPr>
          <w:rFonts w:cs="Arial"/>
        </w:rPr>
        <w:t>.</w:t>
      </w:r>
    </w:p>
    <w:p w14:paraId="4A5286D6" w14:textId="51A3215F" w:rsidR="00673A4C" w:rsidRPr="008C0498" w:rsidRDefault="00673A4C" w:rsidP="00673A4C">
      <w:pPr>
        <w:spacing w:before="120" w:after="120" w:line="360" w:lineRule="auto"/>
        <w:jc w:val="both"/>
        <w:rPr>
          <w:rFonts w:cs="Arial"/>
        </w:rPr>
      </w:pPr>
    </w:p>
    <w:p w14:paraId="5B0BA438" w14:textId="77777777" w:rsidR="00673A4C" w:rsidRDefault="00673A4C" w:rsidP="00673A4C">
      <w:pPr>
        <w:spacing w:before="120" w:after="120" w:line="360" w:lineRule="auto"/>
        <w:jc w:val="both"/>
        <w:rPr>
          <w:rFonts w:cs="Arial"/>
          <w:i/>
        </w:rPr>
      </w:pPr>
      <w:r w:rsidRPr="008C0498">
        <w:rPr>
          <w:rFonts w:cs="Arial"/>
        </w:rPr>
        <w:t>Feuerwehr-Landesrätin Michaela Langer-</w:t>
      </w:r>
      <w:proofErr w:type="spellStart"/>
      <w:r w:rsidRPr="008C0498">
        <w:rPr>
          <w:rFonts w:cs="Arial"/>
        </w:rPr>
        <w:t>Weninger</w:t>
      </w:r>
      <w:proofErr w:type="spellEnd"/>
      <w:r w:rsidRPr="008C0498">
        <w:rPr>
          <w:rFonts w:cs="Arial"/>
        </w:rPr>
        <w:t xml:space="preserve"> und Umwelt-Landesrat Stefan </w:t>
      </w:r>
      <w:proofErr w:type="spellStart"/>
      <w:r w:rsidRPr="008C0498">
        <w:rPr>
          <w:rFonts w:cs="Arial"/>
        </w:rPr>
        <w:t>Kaineder</w:t>
      </w:r>
      <w:proofErr w:type="spellEnd"/>
      <w:r w:rsidRPr="008C0498">
        <w:rPr>
          <w:rFonts w:cs="Arial"/>
        </w:rPr>
        <w:t xml:space="preserve"> haben unverzüglich reagiert und eine gemeinsame Finanzierung der Entsorgungskosten koordiniert. </w:t>
      </w:r>
      <w:r w:rsidRPr="001E60B1">
        <w:rPr>
          <w:rFonts w:cs="Arial"/>
          <w:i/>
        </w:rPr>
        <w:t>„Uns war beiden klar, wir wollen eine schnelle, sachgemäße Entsorgung sicherstellen“</w:t>
      </w:r>
      <w:r w:rsidRPr="008C0498">
        <w:rPr>
          <w:rFonts w:cs="Arial"/>
        </w:rPr>
        <w:t xml:space="preserve">, betont </w:t>
      </w:r>
      <w:proofErr w:type="spellStart"/>
      <w:r w:rsidRPr="00673A4C">
        <w:rPr>
          <w:rFonts w:cs="Arial"/>
          <w:b/>
          <w:bCs/>
        </w:rPr>
        <w:t>LRin</w:t>
      </w:r>
      <w:proofErr w:type="spellEnd"/>
      <w:r w:rsidRPr="00673A4C">
        <w:rPr>
          <w:rFonts w:cs="Arial"/>
          <w:b/>
          <w:bCs/>
        </w:rPr>
        <w:t xml:space="preserve"> Langer-</w:t>
      </w:r>
      <w:proofErr w:type="spellStart"/>
      <w:r w:rsidRPr="00673A4C">
        <w:rPr>
          <w:rFonts w:cs="Arial"/>
          <w:b/>
          <w:bCs/>
        </w:rPr>
        <w:t>Weninger</w:t>
      </w:r>
      <w:proofErr w:type="spellEnd"/>
      <w:r w:rsidRPr="008C0498">
        <w:rPr>
          <w:rFonts w:cs="Arial"/>
        </w:rPr>
        <w:t xml:space="preserve"> und weiter: </w:t>
      </w:r>
      <w:r w:rsidRPr="001E60B1">
        <w:rPr>
          <w:rFonts w:cs="Arial"/>
          <w:i/>
        </w:rPr>
        <w:t>„Neben einer raschen Reaktion im Sinne der Umwelt, ging es mir aber auch darum die Feuerwehren bei der Umrüstung finanziell zu unterstützten.“</w:t>
      </w:r>
    </w:p>
    <w:p w14:paraId="68A7E86F" w14:textId="77777777" w:rsidR="00673A4C" w:rsidRPr="008C0498" w:rsidRDefault="00673A4C" w:rsidP="00673A4C">
      <w:pPr>
        <w:spacing w:before="120" w:after="120" w:line="360" w:lineRule="auto"/>
        <w:jc w:val="both"/>
        <w:rPr>
          <w:rFonts w:cs="Arial"/>
        </w:rPr>
      </w:pPr>
    </w:p>
    <w:p w14:paraId="0C8CE057" w14:textId="77777777" w:rsidR="00673A4C" w:rsidRPr="008C0498" w:rsidRDefault="00673A4C" w:rsidP="00673A4C">
      <w:pPr>
        <w:spacing w:before="120" w:after="120" w:line="360" w:lineRule="auto"/>
        <w:jc w:val="both"/>
        <w:rPr>
          <w:rFonts w:cs="Arial"/>
        </w:rPr>
      </w:pPr>
      <w:r w:rsidRPr="00673A4C">
        <w:rPr>
          <w:rFonts w:cs="Arial"/>
          <w:b/>
          <w:bCs/>
        </w:rPr>
        <w:t xml:space="preserve">Umwelt- und Klima-Landesrat Stefan </w:t>
      </w:r>
      <w:proofErr w:type="spellStart"/>
      <w:r w:rsidRPr="00673A4C">
        <w:rPr>
          <w:rFonts w:cs="Arial"/>
          <w:b/>
          <w:bCs/>
        </w:rPr>
        <w:t>Kaineder</w:t>
      </w:r>
      <w:proofErr w:type="spellEnd"/>
      <w:r>
        <w:rPr>
          <w:rFonts w:cs="Arial"/>
        </w:rPr>
        <w:t xml:space="preserve"> begründet die umgehende Unterstützung aus seinem Ressort als wichtige Maßnahme </w:t>
      </w:r>
      <w:r w:rsidRPr="008D1072">
        <w:rPr>
          <w:rFonts w:cs="Arial"/>
        </w:rPr>
        <w:t>zur Vermeidung oder Verringerung von Umweltbelastungen in den Bereichen Wasser, Abwasser und Boden.</w:t>
      </w:r>
      <w:r>
        <w:rPr>
          <w:rFonts w:cs="Arial"/>
        </w:rPr>
        <w:t xml:space="preserve"> </w:t>
      </w:r>
      <w:r w:rsidRPr="0092671C">
        <w:rPr>
          <w:rFonts w:cs="Arial"/>
          <w:i/>
        </w:rPr>
        <w:t xml:space="preserve">„Seit Jahrzehnten sind Per- und Polyfluoralkylsubstanzen </w:t>
      </w:r>
      <w:r>
        <w:rPr>
          <w:rFonts w:cs="Arial"/>
          <w:i/>
        </w:rPr>
        <w:t xml:space="preserve">kurz PFAS </w:t>
      </w:r>
      <w:r w:rsidRPr="0092671C">
        <w:rPr>
          <w:rFonts w:cs="Arial"/>
          <w:i/>
        </w:rPr>
        <w:t xml:space="preserve">in allen möglichen Industrieprozessen und in unzähligen Produkten im Einsatz – wie Textilien, Skiwachsen, Pestiziden aber auch in Kosmetika und vielen anderen alltäglichen Waren. Aber auch in </w:t>
      </w:r>
      <w:r w:rsidRPr="0092671C">
        <w:rPr>
          <w:rFonts w:cs="Arial"/>
          <w:i/>
        </w:rPr>
        <w:lastRenderedPageBreak/>
        <w:t xml:space="preserve">Schaummitteln zur Brandbekämpfung. Für gewisse Brandarten war die Verwendung </w:t>
      </w:r>
      <w:proofErr w:type="spellStart"/>
      <w:r w:rsidRPr="0092671C">
        <w:rPr>
          <w:rFonts w:cs="Arial"/>
          <w:i/>
        </w:rPr>
        <w:t>flourhaltiger</w:t>
      </w:r>
      <w:proofErr w:type="spellEnd"/>
      <w:r w:rsidRPr="0092671C">
        <w:rPr>
          <w:rFonts w:cs="Arial"/>
          <w:i/>
        </w:rPr>
        <w:t xml:space="preserve"> Schaummittel gar vorgeschrieben. Erst seit sehr kurzer Zeit sind negative Umwelt- und auch Gesundheitsauswirkungen dieser Chemikalien klar. Der politische Auftrag ist daher klar: diese Stoffgruppe schrittweise aus unserem Alltag zu verbannen. Ich bedanke mich beim </w:t>
      </w:r>
      <w:proofErr w:type="spellStart"/>
      <w:r w:rsidRPr="0092671C">
        <w:rPr>
          <w:rFonts w:cs="Arial"/>
          <w:i/>
        </w:rPr>
        <w:t>oö</w:t>
      </w:r>
      <w:proofErr w:type="spellEnd"/>
      <w:r w:rsidRPr="0092671C">
        <w:rPr>
          <w:rFonts w:cs="Arial"/>
          <w:i/>
        </w:rPr>
        <w:t>. Landesfeuerwehrverband, der augenblicklich gehandelt hat und auch bei Landesrätin Michaela Langer-</w:t>
      </w:r>
      <w:proofErr w:type="spellStart"/>
      <w:r w:rsidRPr="0092671C">
        <w:rPr>
          <w:rFonts w:cs="Arial"/>
          <w:i/>
        </w:rPr>
        <w:t>Weninger</w:t>
      </w:r>
      <w:proofErr w:type="spellEnd"/>
      <w:r w:rsidRPr="0092671C">
        <w:rPr>
          <w:rFonts w:cs="Arial"/>
          <w:i/>
        </w:rPr>
        <w:t xml:space="preserve"> für die schnelle Reaktion und Unterstützung aus ihrem Ressort.“</w:t>
      </w:r>
    </w:p>
    <w:p w14:paraId="1387204E" w14:textId="77777777" w:rsidR="00673A4C" w:rsidRPr="008C0498" w:rsidRDefault="00673A4C" w:rsidP="00673A4C">
      <w:pPr>
        <w:spacing w:before="120" w:after="120" w:line="360" w:lineRule="auto"/>
        <w:jc w:val="both"/>
        <w:rPr>
          <w:rFonts w:cs="Arial"/>
        </w:rPr>
      </w:pPr>
    </w:p>
    <w:p w14:paraId="41EF1ABD" w14:textId="1D09DDAA" w:rsidR="00673A4C" w:rsidRPr="00327764" w:rsidRDefault="00673A4C" w:rsidP="00327764">
      <w:pPr>
        <w:pStyle w:val="HeadlinePK1"/>
        <w:rPr>
          <w:b w:val="0"/>
          <w:bCs/>
        </w:rPr>
      </w:pPr>
      <w:proofErr w:type="spellStart"/>
      <w:r w:rsidRPr="00327764">
        <w:rPr>
          <w:b w:val="0"/>
          <w:bCs/>
        </w:rPr>
        <w:t>Oö</w:t>
      </w:r>
      <w:proofErr w:type="spellEnd"/>
      <w:r w:rsidRPr="00327764">
        <w:rPr>
          <w:b w:val="0"/>
          <w:bCs/>
        </w:rPr>
        <w:t>. Feuerwehren nehmen Umweltschutz ernst</w:t>
      </w:r>
    </w:p>
    <w:p w14:paraId="0CE1ACAA" w14:textId="77777777" w:rsidR="00673A4C" w:rsidRPr="008C0498" w:rsidRDefault="00673A4C" w:rsidP="00673A4C">
      <w:pPr>
        <w:spacing w:before="120" w:after="120" w:line="360" w:lineRule="auto"/>
        <w:jc w:val="both"/>
        <w:rPr>
          <w:rFonts w:cs="Arial"/>
        </w:rPr>
      </w:pPr>
      <w:r w:rsidRPr="008C0498">
        <w:rPr>
          <w:rFonts w:cs="Arial"/>
        </w:rPr>
        <w:t xml:space="preserve">In Zukunft wird im Feuerwehreinsatz auf </w:t>
      </w:r>
      <w:proofErr w:type="spellStart"/>
      <w:r w:rsidRPr="008C0498">
        <w:rPr>
          <w:rFonts w:cs="Arial"/>
        </w:rPr>
        <w:t>flourfreie</w:t>
      </w:r>
      <w:proofErr w:type="spellEnd"/>
      <w:r w:rsidRPr="008C0498">
        <w:rPr>
          <w:rFonts w:cs="Arial"/>
        </w:rPr>
        <w:t xml:space="preserve"> Schaummittel, wie z.B. synthetische Mehrbereichsschaummittel (MBS) gesetzt, die bedeutend geringere Auswirkungen auf die Umwelt haben. Diese können niedrigdosiert eingesetzt werden</w:t>
      </w:r>
      <w:r>
        <w:rPr>
          <w:rFonts w:cs="Arial"/>
        </w:rPr>
        <w:t xml:space="preserve"> und</w:t>
      </w:r>
      <w:r w:rsidRPr="008C0498">
        <w:rPr>
          <w:rFonts w:cs="Arial"/>
        </w:rPr>
        <w:t xml:space="preserve"> </w:t>
      </w:r>
      <w:r>
        <w:rPr>
          <w:rFonts w:cs="Arial"/>
        </w:rPr>
        <w:t>j</w:t>
      </w:r>
      <w:r w:rsidRPr="008C0498">
        <w:rPr>
          <w:rFonts w:cs="Arial"/>
        </w:rPr>
        <w:t xml:space="preserve">e nach Zumischrate </w:t>
      </w:r>
      <w:r>
        <w:rPr>
          <w:rFonts w:cs="Arial"/>
        </w:rPr>
        <w:t xml:space="preserve">zwischen einem und drei Prozent </w:t>
      </w:r>
      <w:r w:rsidRPr="008C0498">
        <w:rPr>
          <w:rFonts w:cs="Arial"/>
        </w:rPr>
        <w:t>ist die Verwendung für die Brandklassen A (feste Stoffe) wie auch B (Benzin, Diesel etc</w:t>
      </w:r>
      <w:r>
        <w:rPr>
          <w:rFonts w:cs="Arial"/>
        </w:rPr>
        <w:t>.</w:t>
      </w:r>
      <w:r w:rsidRPr="008C0498">
        <w:rPr>
          <w:rFonts w:cs="Arial"/>
        </w:rPr>
        <w:t xml:space="preserve">) möglich. </w:t>
      </w:r>
    </w:p>
    <w:p w14:paraId="307AACB6" w14:textId="77777777" w:rsidR="00673A4C" w:rsidRPr="008C0498" w:rsidRDefault="00673A4C" w:rsidP="00673A4C">
      <w:pPr>
        <w:spacing w:before="120" w:after="120" w:line="360" w:lineRule="auto"/>
        <w:jc w:val="both"/>
        <w:rPr>
          <w:rFonts w:cs="Arial"/>
        </w:rPr>
      </w:pPr>
      <w:r w:rsidRPr="001E60B1">
        <w:rPr>
          <w:rFonts w:cs="Arial"/>
          <w:i/>
        </w:rPr>
        <w:t>„Die Feuerwehren sind sich ihrer Aufgabe auch im Umweltschutz bewusst und nehmen das Thema ernst. Wir möchten festhalten, dass die bisherige Verwendung der Schaummittel von den Feuerwehren in bestem Wissen und Gewissen erfolgte und kein Fehlverhalten darstellt. Auf die veränderte rechtliche Situation durch die Herabsetzung der Grenzwerte wurde sofort reagiert,“</w:t>
      </w:r>
      <w:r w:rsidRPr="008C0498">
        <w:rPr>
          <w:rFonts w:cs="Arial"/>
        </w:rPr>
        <w:t xml:space="preserve"> so </w:t>
      </w:r>
      <w:proofErr w:type="spellStart"/>
      <w:r w:rsidRPr="00673A4C">
        <w:rPr>
          <w:rFonts w:cs="Arial"/>
          <w:b/>
          <w:bCs/>
        </w:rPr>
        <w:t>FPräs</w:t>
      </w:r>
      <w:proofErr w:type="spellEnd"/>
      <w:r w:rsidRPr="00673A4C">
        <w:rPr>
          <w:rFonts w:cs="Arial"/>
          <w:b/>
          <w:bCs/>
        </w:rPr>
        <w:t xml:space="preserve"> Robert Mayer</w:t>
      </w:r>
      <w:r w:rsidRPr="008C0498">
        <w:rPr>
          <w:rFonts w:cs="Arial"/>
        </w:rPr>
        <w:t>.</w:t>
      </w:r>
    </w:p>
    <w:p w14:paraId="600B35F0" w14:textId="77777777" w:rsidR="00673A4C" w:rsidRDefault="00673A4C" w:rsidP="00673A4C">
      <w:pPr>
        <w:spacing w:before="120" w:after="120" w:line="360" w:lineRule="auto"/>
        <w:jc w:val="both"/>
        <w:rPr>
          <w:rFonts w:cs="Arial"/>
        </w:rPr>
      </w:pPr>
      <w:r w:rsidRPr="001E60B1">
        <w:rPr>
          <w:rFonts w:cs="Arial"/>
          <w:i/>
        </w:rPr>
        <w:t xml:space="preserve">„Der gemeinsame Dienst an der Umwelt, ist ein ebenso wichtiger Bestandteil der Feuerwehrarbeit wie der Einsatzdienst selbst. Mit der restlosen und konsequenten Entsorgung </w:t>
      </w:r>
      <w:proofErr w:type="spellStart"/>
      <w:r w:rsidRPr="001E60B1">
        <w:rPr>
          <w:rFonts w:cs="Arial"/>
          <w:i/>
        </w:rPr>
        <w:t>flourhaltiger</w:t>
      </w:r>
      <w:proofErr w:type="spellEnd"/>
      <w:r w:rsidRPr="001E60B1">
        <w:rPr>
          <w:rFonts w:cs="Arial"/>
          <w:i/>
        </w:rPr>
        <w:t xml:space="preserve"> Schaummittel in den Feuerwehren und Gemeinden haben wir schnell und richtig reagiert. Durch die Unterstützung von Land OÖ, </w:t>
      </w:r>
      <w:proofErr w:type="spellStart"/>
      <w:r w:rsidRPr="001E60B1">
        <w:rPr>
          <w:rFonts w:cs="Arial"/>
          <w:i/>
        </w:rPr>
        <w:t>LRin</w:t>
      </w:r>
      <w:proofErr w:type="spellEnd"/>
      <w:r w:rsidRPr="001E60B1">
        <w:rPr>
          <w:rFonts w:cs="Arial"/>
          <w:i/>
        </w:rPr>
        <w:t xml:space="preserve"> Michaela Langer-</w:t>
      </w:r>
      <w:proofErr w:type="spellStart"/>
      <w:r w:rsidRPr="001E60B1">
        <w:rPr>
          <w:rFonts w:cs="Arial"/>
          <w:i/>
        </w:rPr>
        <w:t>Weninger</w:t>
      </w:r>
      <w:proofErr w:type="spellEnd"/>
      <w:r w:rsidRPr="001E60B1">
        <w:rPr>
          <w:rFonts w:cs="Arial"/>
          <w:i/>
        </w:rPr>
        <w:t xml:space="preserve"> und Landesrat Stefan </w:t>
      </w:r>
      <w:proofErr w:type="spellStart"/>
      <w:r w:rsidRPr="001E60B1">
        <w:rPr>
          <w:rFonts w:cs="Arial"/>
          <w:i/>
        </w:rPr>
        <w:t>Kaineder</w:t>
      </w:r>
      <w:proofErr w:type="spellEnd"/>
      <w:r w:rsidRPr="001E60B1">
        <w:rPr>
          <w:rFonts w:cs="Arial"/>
          <w:i/>
        </w:rPr>
        <w:t xml:space="preserve"> können wir den Austausch kostengünstig durchführen. Ein großer Dank gilt hier auch dem LAVU-Vorsitzenden </w:t>
      </w:r>
      <w:proofErr w:type="spellStart"/>
      <w:r w:rsidRPr="001E60B1">
        <w:rPr>
          <w:rFonts w:cs="Arial"/>
          <w:i/>
        </w:rPr>
        <w:t>Bgm</w:t>
      </w:r>
      <w:proofErr w:type="spellEnd"/>
      <w:r w:rsidRPr="001E60B1">
        <w:rPr>
          <w:rFonts w:cs="Arial"/>
          <w:i/>
        </w:rPr>
        <w:t>. Roland Wohlmuth (Landes-Abfallverwertungsunternehmen GmbH), der von Beginn an mit uns die Planungsarbeit übernommen hat und eine große Hilfe war. Danke auch den Bezirksabfallverbänden und den Altstoffsammelzentren, die über ihr Entsorgungsnetzwerk die niederschwellige Entsorgungsmöglichkeit geschaffen haben und uns fachlich perfekt unterstützt haben“</w:t>
      </w:r>
      <w:r>
        <w:rPr>
          <w:rFonts w:cs="Arial"/>
          <w:i/>
        </w:rPr>
        <w:t>;</w:t>
      </w:r>
      <w:r w:rsidRPr="008C0498">
        <w:rPr>
          <w:rFonts w:cs="Arial"/>
        </w:rPr>
        <w:t xml:space="preserve"> betont </w:t>
      </w:r>
      <w:r w:rsidRPr="00673A4C">
        <w:rPr>
          <w:rFonts w:cs="Arial"/>
          <w:b/>
          <w:bCs/>
        </w:rPr>
        <w:t>LBDSTV Michael Hutterer</w:t>
      </w:r>
      <w:r w:rsidRPr="008C0498">
        <w:rPr>
          <w:rFonts w:cs="Arial"/>
        </w:rPr>
        <w:t>.</w:t>
      </w:r>
    </w:p>
    <w:p w14:paraId="5B1CD941" w14:textId="2D364F65" w:rsidR="00EF2284" w:rsidRPr="001F5D14" w:rsidRDefault="00EF2284" w:rsidP="004E1C37">
      <w:pPr>
        <w:tabs>
          <w:tab w:val="left" w:pos="8040"/>
        </w:tabs>
        <w:rPr>
          <w:rFonts w:ascii="HelveticaNeueLT Std" w:hAnsi="HelveticaNeueLT Std"/>
          <w:color w:val="404040" w:themeColor="text1" w:themeTint="BF"/>
          <w:sz w:val="20"/>
          <w:szCs w:val="20"/>
        </w:rPr>
      </w:pPr>
    </w:p>
    <w:sectPr w:rsidR="00EF2284" w:rsidRPr="001F5D14" w:rsidSect="00AE0366">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5964" w14:textId="77777777" w:rsidR="00732BDD" w:rsidRDefault="00732BDD" w:rsidP="00AE0366">
      <w:pPr>
        <w:spacing w:after="0" w:line="240" w:lineRule="auto"/>
      </w:pPr>
      <w:r>
        <w:separator/>
      </w:r>
    </w:p>
  </w:endnote>
  <w:endnote w:type="continuationSeparator" w:id="0">
    <w:p w14:paraId="63A3E02A" w14:textId="77777777" w:rsidR="00732BDD" w:rsidRDefault="00732BDD"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NeueLT Pro 57 Cn">
    <w:panose1 w:val="020B0506030502030204"/>
    <w:charset w:val="4D"/>
    <w:family w:val="swiss"/>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Impact"/>
    <w:panose1 w:val="020B0604020202020204"/>
    <w:charset w:val="00"/>
    <w:family w:val="swiss"/>
    <w:pitch w:val="variable"/>
    <w:sig w:usb0="800000AF" w:usb1="4000204A" w:usb2="00000000" w:usb3="00000000" w:csb0="00000001" w:csb1="00000000"/>
  </w:font>
  <w:font w:name="HelveticaNeueLT Std Med Cn">
    <w:panose1 w:val="020B0604020202020204"/>
    <w:charset w:val="00"/>
    <w:family w:val="swiss"/>
    <w:notTrueType/>
    <w:pitch w:val="variable"/>
    <w:sig w:usb0="800000AF" w:usb1="4000204A" w:usb2="00000000" w:usb3="00000000" w:csb0="00000001" w:csb1="00000000"/>
  </w:font>
  <w:font w:name="Helvetica Neue">
    <w:panose1 w:val="02000503000000020004"/>
    <w:charset w:val="4D"/>
    <w:family w:val="auto"/>
    <w:pitch w:val="variable"/>
    <w:sig w:usb0="8000002F" w:usb1="40000048" w:usb2="00000000" w:usb3="00000000" w:csb0="00000111"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BA69" w14:textId="77777777" w:rsidR="00B60B03" w:rsidRDefault="000261BD">
    <w:pPr>
      <w:pStyle w:val="Fuzeile"/>
    </w:pPr>
    <w:r w:rsidRPr="00B60B03">
      <w:rPr>
        <w:noProof/>
        <w:lang w:eastAsia="de-DE"/>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" stroked="f">
              <v:textbo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eastAsia="de-DE"/>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eastAsia="de-DE"/>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6" name="Grafik 6"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C095" w14:textId="77777777" w:rsidR="00732BDD" w:rsidRDefault="00732BDD" w:rsidP="00AE0366">
      <w:pPr>
        <w:spacing w:after="0" w:line="240" w:lineRule="auto"/>
      </w:pPr>
      <w:r>
        <w:separator/>
      </w:r>
    </w:p>
  </w:footnote>
  <w:footnote w:type="continuationSeparator" w:id="0">
    <w:p w14:paraId="55D45B4A" w14:textId="77777777" w:rsidR="00732BDD" w:rsidRDefault="00732BDD"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7DBE"/>
    <w:multiLevelType w:val="hybridMultilevel"/>
    <w:tmpl w:val="643838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2"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3579787">
    <w:abstractNumId w:val="12"/>
  </w:num>
  <w:num w:numId="2" w16cid:durableId="1256943745">
    <w:abstractNumId w:val="3"/>
  </w:num>
  <w:num w:numId="3" w16cid:durableId="839202397">
    <w:abstractNumId w:val="11"/>
  </w:num>
  <w:num w:numId="4" w16cid:durableId="1968009096">
    <w:abstractNumId w:val="10"/>
  </w:num>
  <w:num w:numId="5" w16cid:durableId="1679035826">
    <w:abstractNumId w:val="8"/>
  </w:num>
  <w:num w:numId="6" w16cid:durableId="1634604470">
    <w:abstractNumId w:val="15"/>
  </w:num>
  <w:num w:numId="7" w16cid:durableId="1695954728">
    <w:abstractNumId w:val="5"/>
  </w:num>
  <w:num w:numId="8" w16cid:durableId="364915700">
    <w:abstractNumId w:val="14"/>
  </w:num>
  <w:num w:numId="9" w16cid:durableId="900943190">
    <w:abstractNumId w:val="0"/>
  </w:num>
  <w:num w:numId="10" w16cid:durableId="1433740040">
    <w:abstractNumId w:val="20"/>
  </w:num>
  <w:num w:numId="11" w16cid:durableId="243223649">
    <w:abstractNumId w:val="6"/>
  </w:num>
  <w:num w:numId="12" w16cid:durableId="1391731101">
    <w:abstractNumId w:val="16"/>
  </w:num>
  <w:num w:numId="13" w16cid:durableId="1111392092">
    <w:abstractNumId w:val="21"/>
  </w:num>
  <w:num w:numId="14" w16cid:durableId="569733479">
    <w:abstractNumId w:val="19"/>
  </w:num>
  <w:num w:numId="15" w16cid:durableId="366837629">
    <w:abstractNumId w:val="18"/>
  </w:num>
  <w:num w:numId="16" w16cid:durableId="1613975991">
    <w:abstractNumId w:val="17"/>
  </w:num>
  <w:num w:numId="17" w16cid:durableId="428310014">
    <w:abstractNumId w:val="7"/>
  </w:num>
  <w:num w:numId="18" w16cid:durableId="2104639261">
    <w:abstractNumId w:val="13"/>
  </w:num>
  <w:num w:numId="19" w16cid:durableId="1163155726">
    <w:abstractNumId w:val="4"/>
  </w:num>
  <w:num w:numId="20" w16cid:durableId="1928004505">
    <w:abstractNumId w:val="9"/>
  </w:num>
  <w:num w:numId="21" w16cid:durableId="1719738981">
    <w:abstractNumId w:val="20"/>
  </w:num>
  <w:num w:numId="22" w16cid:durableId="1103844484">
    <w:abstractNumId w:val="2"/>
  </w:num>
  <w:num w:numId="23" w16cid:durableId="6094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092B"/>
    <w:rsid w:val="00062A96"/>
    <w:rsid w:val="000643CC"/>
    <w:rsid w:val="000654E7"/>
    <w:rsid w:val="000728B3"/>
    <w:rsid w:val="000821B0"/>
    <w:rsid w:val="000867EF"/>
    <w:rsid w:val="0009093E"/>
    <w:rsid w:val="00097410"/>
    <w:rsid w:val="000A00C3"/>
    <w:rsid w:val="000A1B69"/>
    <w:rsid w:val="000A36F8"/>
    <w:rsid w:val="000A46B3"/>
    <w:rsid w:val="000A4843"/>
    <w:rsid w:val="000B4196"/>
    <w:rsid w:val="000B539F"/>
    <w:rsid w:val="000D15BB"/>
    <w:rsid w:val="000D69B7"/>
    <w:rsid w:val="000E499A"/>
    <w:rsid w:val="000E592C"/>
    <w:rsid w:val="000F0E7F"/>
    <w:rsid w:val="000F226B"/>
    <w:rsid w:val="000F5893"/>
    <w:rsid w:val="00100385"/>
    <w:rsid w:val="0010509B"/>
    <w:rsid w:val="001100CF"/>
    <w:rsid w:val="00117CE8"/>
    <w:rsid w:val="00120919"/>
    <w:rsid w:val="00125D6A"/>
    <w:rsid w:val="001332DE"/>
    <w:rsid w:val="00140E49"/>
    <w:rsid w:val="00146CAB"/>
    <w:rsid w:val="00147F97"/>
    <w:rsid w:val="00152DDA"/>
    <w:rsid w:val="00155686"/>
    <w:rsid w:val="00156FF8"/>
    <w:rsid w:val="001579BE"/>
    <w:rsid w:val="00164FA5"/>
    <w:rsid w:val="00167B2D"/>
    <w:rsid w:val="00172362"/>
    <w:rsid w:val="0018580C"/>
    <w:rsid w:val="00185E21"/>
    <w:rsid w:val="00192E36"/>
    <w:rsid w:val="00194C0A"/>
    <w:rsid w:val="001971F6"/>
    <w:rsid w:val="001A466C"/>
    <w:rsid w:val="001A4ADB"/>
    <w:rsid w:val="001A63C9"/>
    <w:rsid w:val="001B3D4F"/>
    <w:rsid w:val="001C08AB"/>
    <w:rsid w:val="001E07FE"/>
    <w:rsid w:val="001F4489"/>
    <w:rsid w:val="001F5D14"/>
    <w:rsid w:val="00202424"/>
    <w:rsid w:val="0020354D"/>
    <w:rsid w:val="00203D11"/>
    <w:rsid w:val="0020408E"/>
    <w:rsid w:val="002050D4"/>
    <w:rsid w:val="0020773B"/>
    <w:rsid w:val="0021204A"/>
    <w:rsid w:val="00214F08"/>
    <w:rsid w:val="00232C5A"/>
    <w:rsid w:val="002400D0"/>
    <w:rsid w:val="00243AC3"/>
    <w:rsid w:val="00247463"/>
    <w:rsid w:val="00247BCB"/>
    <w:rsid w:val="00255374"/>
    <w:rsid w:val="002562F8"/>
    <w:rsid w:val="00261CB1"/>
    <w:rsid w:val="00263A57"/>
    <w:rsid w:val="00274F51"/>
    <w:rsid w:val="0027537C"/>
    <w:rsid w:val="00276714"/>
    <w:rsid w:val="00281BF8"/>
    <w:rsid w:val="00295F7E"/>
    <w:rsid w:val="002963A7"/>
    <w:rsid w:val="002A2F93"/>
    <w:rsid w:val="002B2CB2"/>
    <w:rsid w:val="002B3F5C"/>
    <w:rsid w:val="002B418F"/>
    <w:rsid w:val="002C13C4"/>
    <w:rsid w:val="002E5BBF"/>
    <w:rsid w:val="002F3DF9"/>
    <w:rsid w:val="0030500F"/>
    <w:rsid w:val="003163C9"/>
    <w:rsid w:val="003168F4"/>
    <w:rsid w:val="00317914"/>
    <w:rsid w:val="00317A98"/>
    <w:rsid w:val="00320B65"/>
    <w:rsid w:val="003235CE"/>
    <w:rsid w:val="00325D6F"/>
    <w:rsid w:val="00325FB0"/>
    <w:rsid w:val="00327764"/>
    <w:rsid w:val="00342F34"/>
    <w:rsid w:val="00344252"/>
    <w:rsid w:val="00351023"/>
    <w:rsid w:val="00351DC0"/>
    <w:rsid w:val="00355243"/>
    <w:rsid w:val="003617BC"/>
    <w:rsid w:val="00366014"/>
    <w:rsid w:val="00377359"/>
    <w:rsid w:val="00377854"/>
    <w:rsid w:val="00382374"/>
    <w:rsid w:val="00390AA6"/>
    <w:rsid w:val="00394935"/>
    <w:rsid w:val="00396FF4"/>
    <w:rsid w:val="003A1673"/>
    <w:rsid w:val="003B7BD6"/>
    <w:rsid w:val="003C2A3C"/>
    <w:rsid w:val="003C57FD"/>
    <w:rsid w:val="003D1349"/>
    <w:rsid w:val="003D349C"/>
    <w:rsid w:val="003D3F47"/>
    <w:rsid w:val="003D6C42"/>
    <w:rsid w:val="003E750D"/>
    <w:rsid w:val="00413445"/>
    <w:rsid w:val="004137C0"/>
    <w:rsid w:val="0042702C"/>
    <w:rsid w:val="00430D39"/>
    <w:rsid w:val="0043654B"/>
    <w:rsid w:val="00440114"/>
    <w:rsid w:val="00444FEE"/>
    <w:rsid w:val="0045155F"/>
    <w:rsid w:val="004537E3"/>
    <w:rsid w:val="00457142"/>
    <w:rsid w:val="0045797F"/>
    <w:rsid w:val="004635B3"/>
    <w:rsid w:val="00463AAE"/>
    <w:rsid w:val="004658D5"/>
    <w:rsid w:val="00465E84"/>
    <w:rsid w:val="00482238"/>
    <w:rsid w:val="00494FAA"/>
    <w:rsid w:val="00496481"/>
    <w:rsid w:val="00497C24"/>
    <w:rsid w:val="004A1A51"/>
    <w:rsid w:val="004A1D3B"/>
    <w:rsid w:val="004A7DCE"/>
    <w:rsid w:val="004B1859"/>
    <w:rsid w:val="004B47DF"/>
    <w:rsid w:val="004B5D86"/>
    <w:rsid w:val="004C5980"/>
    <w:rsid w:val="004D31AD"/>
    <w:rsid w:val="004E04F2"/>
    <w:rsid w:val="004E1C37"/>
    <w:rsid w:val="004E51F9"/>
    <w:rsid w:val="004F06BE"/>
    <w:rsid w:val="005106F8"/>
    <w:rsid w:val="00511A8F"/>
    <w:rsid w:val="00512D51"/>
    <w:rsid w:val="005162D0"/>
    <w:rsid w:val="0052547D"/>
    <w:rsid w:val="00531853"/>
    <w:rsid w:val="00531CCC"/>
    <w:rsid w:val="00533952"/>
    <w:rsid w:val="00536C24"/>
    <w:rsid w:val="00551DA0"/>
    <w:rsid w:val="00552AEF"/>
    <w:rsid w:val="00553098"/>
    <w:rsid w:val="00555092"/>
    <w:rsid w:val="00584F99"/>
    <w:rsid w:val="0058750A"/>
    <w:rsid w:val="00590322"/>
    <w:rsid w:val="0059257F"/>
    <w:rsid w:val="00592CF9"/>
    <w:rsid w:val="00597B43"/>
    <w:rsid w:val="005A06FE"/>
    <w:rsid w:val="005A2D39"/>
    <w:rsid w:val="005A5486"/>
    <w:rsid w:val="005A6320"/>
    <w:rsid w:val="005A6D0F"/>
    <w:rsid w:val="005C3304"/>
    <w:rsid w:val="005D17CF"/>
    <w:rsid w:val="005E1844"/>
    <w:rsid w:val="005E305B"/>
    <w:rsid w:val="006013C8"/>
    <w:rsid w:val="006050D9"/>
    <w:rsid w:val="00610463"/>
    <w:rsid w:val="00614C10"/>
    <w:rsid w:val="00627EFE"/>
    <w:rsid w:val="00646794"/>
    <w:rsid w:val="00661434"/>
    <w:rsid w:val="00663AF1"/>
    <w:rsid w:val="00673A4C"/>
    <w:rsid w:val="0068471F"/>
    <w:rsid w:val="00684B66"/>
    <w:rsid w:val="00694BBF"/>
    <w:rsid w:val="00694D29"/>
    <w:rsid w:val="006A31CB"/>
    <w:rsid w:val="006B4EA8"/>
    <w:rsid w:val="006B58F7"/>
    <w:rsid w:val="006C1B1B"/>
    <w:rsid w:val="006C6D66"/>
    <w:rsid w:val="006D564A"/>
    <w:rsid w:val="006E3E50"/>
    <w:rsid w:val="00704497"/>
    <w:rsid w:val="0071259C"/>
    <w:rsid w:val="0071359F"/>
    <w:rsid w:val="00714D6A"/>
    <w:rsid w:val="00717D16"/>
    <w:rsid w:val="00722F2A"/>
    <w:rsid w:val="00724540"/>
    <w:rsid w:val="0072590C"/>
    <w:rsid w:val="00732BDD"/>
    <w:rsid w:val="00736067"/>
    <w:rsid w:val="00740302"/>
    <w:rsid w:val="00744561"/>
    <w:rsid w:val="00755002"/>
    <w:rsid w:val="0076336E"/>
    <w:rsid w:val="007736AA"/>
    <w:rsid w:val="007767EB"/>
    <w:rsid w:val="00792584"/>
    <w:rsid w:val="007A22FD"/>
    <w:rsid w:val="007A3EF0"/>
    <w:rsid w:val="007C021D"/>
    <w:rsid w:val="007C5AB3"/>
    <w:rsid w:val="007D0FD1"/>
    <w:rsid w:val="007D5058"/>
    <w:rsid w:val="007F7B1F"/>
    <w:rsid w:val="00803DBC"/>
    <w:rsid w:val="0080469A"/>
    <w:rsid w:val="008111E0"/>
    <w:rsid w:val="00811911"/>
    <w:rsid w:val="00811B74"/>
    <w:rsid w:val="00812DFB"/>
    <w:rsid w:val="0081385E"/>
    <w:rsid w:val="00815CFF"/>
    <w:rsid w:val="00824CB8"/>
    <w:rsid w:val="00825B3C"/>
    <w:rsid w:val="008270C4"/>
    <w:rsid w:val="00835943"/>
    <w:rsid w:val="00835C70"/>
    <w:rsid w:val="00843B21"/>
    <w:rsid w:val="00844AE0"/>
    <w:rsid w:val="00852493"/>
    <w:rsid w:val="00857195"/>
    <w:rsid w:val="00873D9D"/>
    <w:rsid w:val="00877100"/>
    <w:rsid w:val="00884C79"/>
    <w:rsid w:val="00890718"/>
    <w:rsid w:val="008929AE"/>
    <w:rsid w:val="008951A2"/>
    <w:rsid w:val="008A2016"/>
    <w:rsid w:val="008A259B"/>
    <w:rsid w:val="008A3A29"/>
    <w:rsid w:val="008A57B4"/>
    <w:rsid w:val="008B1DE8"/>
    <w:rsid w:val="008C31B0"/>
    <w:rsid w:val="008C3BDD"/>
    <w:rsid w:val="008D4CCC"/>
    <w:rsid w:val="008E1993"/>
    <w:rsid w:val="008F6519"/>
    <w:rsid w:val="00905650"/>
    <w:rsid w:val="00907713"/>
    <w:rsid w:val="0091055F"/>
    <w:rsid w:val="00912B53"/>
    <w:rsid w:val="00915349"/>
    <w:rsid w:val="0091586B"/>
    <w:rsid w:val="00922CAD"/>
    <w:rsid w:val="00922DC3"/>
    <w:rsid w:val="00923C46"/>
    <w:rsid w:val="009244F9"/>
    <w:rsid w:val="009503FE"/>
    <w:rsid w:val="00966F0D"/>
    <w:rsid w:val="00977093"/>
    <w:rsid w:val="009924FF"/>
    <w:rsid w:val="00992D34"/>
    <w:rsid w:val="009958C7"/>
    <w:rsid w:val="009A3EAC"/>
    <w:rsid w:val="009B4E32"/>
    <w:rsid w:val="009B69F7"/>
    <w:rsid w:val="009D0389"/>
    <w:rsid w:val="009D369B"/>
    <w:rsid w:val="009D3965"/>
    <w:rsid w:val="009D702A"/>
    <w:rsid w:val="009F0989"/>
    <w:rsid w:val="009F6490"/>
    <w:rsid w:val="00A05AD2"/>
    <w:rsid w:val="00A17139"/>
    <w:rsid w:val="00A231A6"/>
    <w:rsid w:val="00A30B49"/>
    <w:rsid w:val="00A331C5"/>
    <w:rsid w:val="00A332AE"/>
    <w:rsid w:val="00A4212A"/>
    <w:rsid w:val="00A50814"/>
    <w:rsid w:val="00A7083E"/>
    <w:rsid w:val="00A823DF"/>
    <w:rsid w:val="00A84C4A"/>
    <w:rsid w:val="00AA0427"/>
    <w:rsid w:val="00AC0268"/>
    <w:rsid w:val="00AC6516"/>
    <w:rsid w:val="00AD3B4B"/>
    <w:rsid w:val="00AE0366"/>
    <w:rsid w:val="00AE0D9F"/>
    <w:rsid w:val="00AF127F"/>
    <w:rsid w:val="00AF6C6B"/>
    <w:rsid w:val="00AF7E81"/>
    <w:rsid w:val="00B05150"/>
    <w:rsid w:val="00B05BC7"/>
    <w:rsid w:val="00B06CB5"/>
    <w:rsid w:val="00B12E56"/>
    <w:rsid w:val="00B2177B"/>
    <w:rsid w:val="00B2234C"/>
    <w:rsid w:val="00B27F79"/>
    <w:rsid w:val="00B34C0B"/>
    <w:rsid w:val="00B4284A"/>
    <w:rsid w:val="00B544E6"/>
    <w:rsid w:val="00B60B03"/>
    <w:rsid w:val="00B60BA9"/>
    <w:rsid w:val="00B615D6"/>
    <w:rsid w:val="00B67BFA"/>
    <w:rsid w:val="00B71E7F"/>
    <w:rsid w:val="00B8070E"/>
    <w:rsid w:val="00B90DF1"/>
    <w:rsid w:val="00B9737D"/>
    <w:rsid w:val="00BA12EF"/>
    <w:rsid w:val="00BB3E28"/>
    <w:rsid w:val="00BB4032"/>
    <w:rsid w:val="00BC6A40"/>
    <w:rsid w:val="00BC7FB2"/>
    <w:rsid w:val="00BD19E0"/>
    <w:rsid w:val="00BD32DD"/>
    <w:rsid w:val="00BD49CC"/>
    <w:rsid w:val="00BF1A4F"/>
    <w:rsid w:val="00BF29FA"/>
    <w:rsid w:val="00BF33B9"/>
    <w:rsid w:val="00BF3DC5"/>
    <w:rsid w:val="00C11B22"/>
    <w:rsid w:val="00C2305E"/>
    <w:rsid w:val="00C3684B"/>
    <w:rsid w:val="00C4148E"/>
    <w:rsid w:val="00C4571B"/>
    <w:rsid w:val="00C60FFF"/>
    <w:rsid w:val="00C64F96"/>
    <w:rsid w:val="00C72A10"/>
    <w:rsid w:val="00C87DD2"/>
    <w:rsid w:val="00C90D34"/>
    <w:rsid w:val="00C92E19"/>
    <w:rsid w:val="00C95105"/>
    <w:rsid w:val="00CA04C1"/>
    <w:rsid w:val="00CA10AE"/>
    <w:rsid w:val="00CA3FF5"/>
    <w:rsid w:val="00CB0FD0"/>
    <w:rsid w:val="00CB5F5E"/>
    <w:rsid w:val="00CC2092"/>
    <w:rsid w:val="00CD50EB"/>
    <w:rsid w:val="00CE48B9"/>
    <w:rsid w:val="00CF19C2"/>
    <w:rsid w:val="00CF43E4"/>
    <w:rsid w:val="00D065D4"/>
    <w:rsid w:val="00D1309F"/>
    <w:rsid w:val="00D21791"/>
    <w:rsid w:val="00D23BAC"/>
    <w:rsid w:val="00D27367"/>
    <w:rsid w:val="00D318C2"/>
    <w:rsid w:val="00D33896"/>
    <w:rsid w:val="00D41980"/>
    <w:rsid w:val="00D568FD"/>
    <w:rsid w:val="00D91DE9"/>
    <w:rsid w:val="00D954A4"/>
    <w:rsid w:val="00DA3606"/>
    <w:rsid w:val="00DA59CD"/>
    <w:rsid w:val="00DB07C2"/>
    <w:rsid w:val="00DD3E4F"/>
    <w:rsid w:val="00DD6253"/>
    <w:rsid w:val="00DE51F8"/>
    <w:rsid w:val="00DF2E24"/>
    <w:rsid w:val="00DF59A9"/>
    <w:rsid w:val="00DF6896"/>
    <w:rsid w:val="00E01FAD"/>
    <w:rsid w:val="00E03FB2"/>
    <w:rsid w:val="00E151B8"/>
    <w:rsid w:val="00E22E52"/>
    <w:rsid w:val="00E35793"/>
    <w:rsid w:val="00E35D2E"/>
    <w:rsid w:val="00E36C76"/>
    <w:rsid w:val="00E46E9D"/>
    <w:rsid w:val="00E54E66"/>
    <w:rsid w:val="00E55991"/>
    <w:rsid w:val="00E63B88"/>
    <w:rsid w:val="00E63FF5"/>
    <w:rsid w:val="00E71952"/>
    <w:rsid w:val="00EA1784"/>
    <w:rsid w:val="00EA1CB3"/>
    <w:rsid w:val="00EA5534"/>
    <w:rsid w:val="00EB72C9"/>
    <w:rsid w:val="00ED184A"/>
    <w:rsid w:val="00ED2AD6"/>
    <w:rsid w:val="00EE04E0"/>
    <w:rsid w:val="00EE34BD"/>
    <w:rsid w:val="00EE4CDB"/>
    <w:rsid w:val="00EF2284"/>
    <w:rsid w:val="00F05F46"/>
    <w:rsid w:val="00F13740"/>
    <w:rsid w:val="00F17716"/>
    <w:rsid w:val="00F216A1"/>
    <w:rsid w:val="00F224D8"/>
    <w:rsid w:val="00F410ED"/>
    <w:rsid w:val="00F45C99"/>
    <w:rsid w:val="00F47727"/>
    <w:rsid w:val="00F53F7A"/>
    <w:rsid w:val="00F556DC"/>
    <w:rsid w:val="00F60A6F"/>
    <w:rsid w:val="00F6371C"/>
    <w:rsid w:val="00F70DB6"/>
    <w:rsid w:val="00F74AC0"/>
    <w:rsid w:val="00F807A1"/>
    <w:rsid w:val="00F96C0E"/>
    <w:rsid w:val="00FA5AE6"/>
    <w:rsid w:val="00FB07A5"/>
    <w:rsid w:val="00FC379C"/>
    <w:rsid w:val="00FC6419"/>
    <w:rsid w:val="00FD5483"/>
    <w:rsid w:val="00FD6149"/>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paragraph" w:styleId="NurText">
    <w:name w:val="Plain Text"/>
    <w:basedOn w:val="Standard"/>
    <w:link w:val="NurTextZchn"/>
    <w:uiPriority w:val="99"/>
    <w:unhideWhenUsed/>
    <w:rsid w:val="00673A4C"/>
    <w:pPr>
      <w:spacing w:after="0" w:line="240" w:lineRule="auto"/>
    </w:pPr>
    <w:rPr>
      <w:rFonts w:ascii="Calibri" w:eastAsia="Calibri" w:hAnsi="Calibri" w:cs="Times New Roman"/>
      <w:szCs w:val="21"/>
      <w:lang w:val="de-AT"/>
    </w:rPr>
  </w:style>
  <w:style w:type="character" w:customStyle="1" w:styleId="NurTextZchn">
    <w:name w:val="Nur Text Zchn"/>
    <w:basedOn w:val="Absatz-Standardschriftart"/>
    <w:link w:val="NurText"/>
    <w:uiPriority w:val="99"/>
    <w:rsid w:val="00673A4C"/>
    <w:rPr>
      <w:rFonts w:ascii="Calibri" w:eastAsia="Calibri" w:hAnsi="Calibri" w:cs="Times New Roman"/>
      <w:szCs w:val="21"/>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6F42-19F3-4A2C-8535-06ACCB7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4</cp:revision>
  <cp:lastPrinted>2022-02-08T16:42:00Z</cp:lastPrinted>
  <dcterms:created xsi:type="dcterms:W3CDTF">2023-04-03T05:59:00Z</dcterms:created>
  <dcterms:modified xsi:type="dcterms:W3CDTF">2023-04-03T06:07:00Z</dcterms:modified>
</cp:coreProperties>
</file>