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media/image5.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A154E" w14:textId="77777777" w:rsidR="00AE0366" w:rsidRPr="00740302" w:rsidRDefault="00AE0366">
      <w:pPr>
        <w:rPr>
          <w:rFonts w:ascii="HelveticaNeueLT Std Med Cn" w:hAnsi="HelveticaNeueLT Std Med Cn" w:cs="Arial"/>
          <w:color w:val="404040" w:themeColor="text1" w:themeTint="BF"/>
          <w:sz w:val="20"/>
          <w:szCs w:val="20"/>
        </w:rPr>
      </w:pPr>
    </w:p>
    <w:p w14:paraId="33F043FA" w14:textId="77777777" w:rsidR="00AE0366" w:rsidRPr="00740302" w:rsidRDefault="00AE0366">
      <w:pPr>
        <w:rPr>
          <w:rFonts w:ascii="HelveticaNeueLT Std Med Cn" w:hAnsi="HelveticaNeueLT Std Med Cn" w:cs="Arial"/>
          <w:color w:val="404040" w:themeColor="text1" w:themeTint="BF"/>
          <w:sz w:val="20"/>
          <w:szCs w:val="20"/>
        </w:rPr>
      </w:pPr>
    </w:p>
    <w:p w14:paraId="236CA45D" w14:textId="77777777" w:rsidR="00AE0366" w:rsidRPr="00740302" w:rsidRDefault="00AE0366">
      <w:pPr>
        <w:rPr>
          <w:rFonts w:ascii="HelveticaNeueLT Std Med Cn" w:hAnsi="HelveticaNeueLT Std Med Cn" w:cs="Arial"/>
          <w:color w:val="404040" w:themeColor="text1" w:themeTint="BF"/>
          <w:sz w:val="20"/>
          <w:szCs w:val="20"/>
        </w:rPr>
      </w:pPr>
    </w:p>
    <w:p w14:paraId="19EA55C2" w14:textId="77777777" w:rsidR="00AE0366" w:rsidRPr="00740302" w:rsidRDefault="00AE0366">
      <w:pPr>
        <w:rPr>
          <w:rFonts w:ascii="HelveticaNeueLT Std Med Cn" w:hAnsi="HelveticaNeueLT Std Med Cn" w:cs="Arial"/>
          <w:color w:val="404040" w:themeColor="text1" w:themeTint="BF"/>
          <w:sz w:val="20"/>
          <w:szCs w:val="20"/>
        </w:rPr>
      </w:pPr>
    </w:p>
    <w:p w14:paraId="4DE8C260" w14:textId="77777777" w:rsidR="00AE0366" w:rsidRPr="00740302" w:rsidRDefault="00AE0366">
      <w:pPr>
        <w:rPr>
          <w:rFonts w:ascii="HelveticaNeueLT Std Med Cn" w:hAnsi="HelveticaNeueLT Std Med Cn" w:cs="Arial"/>
          <w:color w:val="404040" w:themeColor="text1" w:themeTint="BF"/>
          <w:sz w:val="20"/>
          <w:szCs w:val="20"/>
        </w:rPr>
      </w:pPr>
    </w:p>
    <w:p w14:paraId="7575C0FA" w14:textId="77777777" w:rsidR="00AE0366" w:rsidRPr="00740302" w:rsidRDefault="00AE0366">
      <w:pPr>
        <w:rPr>
          <w:rFonts w:ascii="HelveticaNeueLT Std Med Cn" w:hAnsi="HelveticaNeueLT Std Med Cn" w:cs="Arial"/>
          <w:color w:val="404040" w:themeColor="text1" w:themeTint="BF"/>
          <w:sz w:val="20"/>
          <w:szCs w:val="20"/>
        </w:rPr>
      </w:pPr>
    </w:p>
    <w:p w14:paraId="41792A6F" w14:textId="77777777" w:rsidR="00A4212A" w:rsidRPr="00740302" w:rsidRDefault="00A4212A" w:rsidP="00AE0366">
      <w:pPr>
        <w:jc w:val="right"/>
        <w:rPr>
          <w:rFonts w:ascii="HelveticaNeueLT Std Med Cn" w:hAnsi="HelveticaNeueLT Std Med Cn" w:cs="Arial"/>
          <w:color w:val="404040" w:themeColor="text1" w:themeTint="BF"/>
          <w:sz w:val="56"/>
          <w:szCs w:val="20"/>
        </w:rPr>
      </w:pPr>
    </w:p>
    <w:p w14:paraId="605DC8A7" w14:textId="77777777" w:rsidR="00A4212A" w:rsidRPr="00740302" w:rsidRDefault="00A4212A" w:rsidP="00AE0366">
      <w:pPr>
        <w:jc w:val="right"/>
        <w:rPr>
          <w:rFonts w:ascii="HelveticaNeueLT Std Med Cn" w:hAnsi="HelveticaNeueLT Std Med Cn" w:cs="Arial"/>
          <w:color w:val="404040" w:themeColor="text1" w:themeTint="BF"/>
          <w:sz w:val="56"/>
          <w:szCs w:val="20"/>
        </w:rPr>
      </w:pPr>
    </w:p>
    <w:p w14:paraId="08E790D4" w14:textId="77777777" w:rsidR="00A4212A" w:rsidRPr="00740302" w:rsidRDefault="00A4212A" w:rsidP="00AE0366">
      <w:pPr>
        <w:jc w:val="right"/>
        <w:rPr>
          <w:rFonts w:ascii="HelveticaNeueLT Std Med Cn" w:hAnsi="HelveticaNeueLT Std Med Cn" w:cs="Arial"/>
          <w:color w:val="404040" w:themeColor="text1" w:themeTint="BF"/>
          <w:sz w:val="56"/>
          <w:szCs w:val="20"/>
        </w:rPr>
      </w:pPr>
    </w:p>
    <w:p w14:paraId="36ABC68B" w14:textId="77777777" w:rsidR="000728B3" w:rsidRPr="00740302" w:rsidRDefault="000728B3" w:rsidP="00AE0366">
      <w:pPr>
        <w:jc w:val="right"/>
        <w:rPr>
          <w:rFonts w:ascii="HelveticaNeueLT Std Med Cn" w:hAnsi="HelveticaNeueLT Std Med Cn" w:cs="Arial"/>
          <w:color w:val="404040" w:themeColor="text1" w:themeTint="BF"/>
          <w:sz w:val="56"/>
          <w:szCs w:val="20"/>
        </w:rPr>
      </w:pPr>
    </w:p>
    <w:p w14:paraId="76EC9ECE" w14:textId="77777777" w:rsidR="000728B3" w:rsidRPr="00740302" w:rsidRDefault="000728B3" w:rsidP="00AE0366">
      <w:pPr>
        <w:jc w:val="right"/>
        <w:rPr>
          <w:rFonts w:ascii="HelveticaNeueLT Std Blk Cn" w:hAnsi="HelveticaNeueLT Std Blk Cn" w:cs="Arial"/>
          <w:b/>
          <w:color w:val="404040" w:themeColor="text1" w:themeTint="BF"/>
          <w:sz w:val="72"/>
          <w:szCs w:val="20"/>
        </w:rPr>
      </w:pPr>
      <w:r w:rsidRPr="00740302">
        <w:rPr>
          <w:rFonts w:ascii="HelveticaNeueLT Std Blk Cn" w:hAnsi="HelveticaNeueLT Std Blk Cn" w:cs="Arial"/>
          <w:b/>
          <w:color w:val="404040" w:themeColor="text1" w:themeTint="BF"/>
          <w:sz w:val="72"/>
          <w:szCs w:val="20"/>
        </w:rPr>
        <w:t>Oberösterreichs Feuerwehren ziehen Bilanz</w:t>
      </w:r>
      <w:r w:rsidR="000F5893">
        <w:rPr>
          <w:rFonts w:ascii="HelveticaNeueLT Std Blk Cn" w:hAnsi="HelveticaNeueLT Std Blk Cn" w:cs="Arial"/>
          <w:b/>
          <w:color w:val="404040" w:themeColor="text1" w:themeTint="BF"/>
          <w:sz w:val="72"/>
          <w:szCs w:val="20"/>
        </w:rPr>
        <w:t xml:space="preserve"> über das Einsatzjahr 201</w:t>
      </w:r>
      <w:r w:rsidR="00C90D34">
        <w:rPr>
          <w:rFonts w:ascii="HelveticaNeueLT Std Blk Cn" w:hAnsi="HelveticaNeueLT Std Blk Cn" w:cs="Arial"/>
          <w:b/>
          <w:color w:val="404040" w:themeColor="text1" w:themeTint="BF"/>
          <w:sz w:val="72"/>
          <w:szCs w:val="20"/>
        </w:rPr>
        <w:t>9</w:t>
      </w:r>
    </w:p>
    <w:p w14:paraId="6E953CA5" w14:textId="77777777" w:rsidR="000728B3" w:rsidRPr="00E54E66" w:rsidRDefault="00536C24" w:rsidP="000728B3">
      <w:pPr>
        <w:jc w:val="right"/>
        <w:rPr>
          <w:rFonts w:ascii="HelveticaNeueLT Std Med Cn" w:hAnsi="HelveticaNeueLT Std Med Cn" w:cs="Arial"/>
          <w:b/>
          <w:color w:val="404040" w:themeColor="text1" w:themeTint="BF"/>
          <w:sz w:val="48"/>
          <w:szCs w:val="20"/>
        </w:rPr>
      </w:pPr>
      <w:r>
        <w:rPr>
          <w:rFonts w:ascii="HelveticaNeueLT Std Lt Cn" w:hAnsi="HelveticaNeueLT Std Lt Cn" w:cs="Arial"/>
          <w:b/>
          <w:color w:val="404040" w:themeColor="text1" w:themeTint="BF"/>
          <w:sz w:val="48"/>
          <w:szCs w:val="20"/>
        </w:rPr>
        <w:br/>
      </w:r>
      <w:r w:rsidR="000F5893" w:rsidRPr="00E54E66">
        <w:rPr>
          <w:rFonts w:ascii="HelveticaNeueLT Std Med Cn" w:hAnsi="HelveticaNeueLT Std Med Cn" w:cs="Arial"/>
          <w:b/>
          <w:color w:val="404040" w:themeColor="text1" w:themeTint="BF"/>
          <w:sz w:val="52"/>
          <w:szCs w:val="20"/>
        </w:rPr>
        <w:t xml:space="preserve">Unterlagen zur </w:t>
      </w:r>
      <w:r w:rsidR="000F5893" w:rsidRPr="00E54E66">
        <w:rPr>
          <w:rFonts w:ascii="HelveticaNeueLT Std Med Cn" w:hAnsi="HelveticaNeueLT Std Med Cn" w:cs="Arial"/>
          <w:b/>
          <w:color w:val="404040" w:themeColor="text1" w:themeTint="BF"/>
          <w:sz w:val="52"/>
          <w:szCs w:val="20"/>
        </w:rPr>
        <w:br/>
      </w:r>
      <w:r w:rsidR="000728B3" w:rsidRPr="00E54E66">
        <w:rPr>
          <w:rFonts w:ascii="HelveticaNeueLT Std Med Cn" w:hAnsi="HelveticaNeueLT Std Med Cn" w:cs="Arial"/>
          <w:b/>
          <w:color w:val="404040" w:themeColor="text1" w:themeTint="BF"/>
          <w:sz w:val="52"/>
          <w:szCs w:val="20"/>
        </w:rPr>
        <w:t>Jahres-Pressekonferenz</w:t>
      </w:r>
    </w:p>
    <w:p w14:paraId="6E4470DD" w14:textId="77777777" w:rsidR="00536C24" w:rsidRDefault="00536C24" w:rsidP="000728B3">
      <w:pPr>
        <w:jc w:val="right"/>
        <w:rPr>
          <w:rFonts w:ascii="HelveticaNeueLT Std Lt Cn" w:hAnsi="HelveticaNeueLT Std Lt Cn" w:cs="Arial"/>
          <w:color w:val="404040" w:themeColor="text1" w:themeTint="BF"/>
          <w:sz w:val="24"/>
          <w:szCs w:val="20"/>
        </w:rPr>
      </w:pPr>
    </w:p>
    <w:p w14:paraId="52AAAFEA" w14:textId="77777777" w:rsidR="00536C24" w:rsidRPr="00F96C0E" w:rsidRDefault="00536C24" w:rsidP="000728B3">
      <w:pPr>
        <w:jc w:val="right"/>
        <w:rPr>
          <w:rFonts w:ascii="HelveticaNeueLT Std Lt Cn" w:hAnsi="HelveticaNeueLT Std Lt Cn" w:cs="Arial"/>
          <w:color w:val="404040" w:themeColor="text1" w:themeTint="BF"/>
          <w:sz w:val="24"/>
          <w:szCs w:val="20"/>
        </w:rPr>
      </w:pPr>
      <w:r w:rsidRPr="00F96C0E">
        <w:rPr>
          <w:rFonts w:ascii="HelveticaNeueLT Std Lt Cn" w:hAnsi="HelveticaNeueLT Std Lt Cn" w:cs="Arial"/>
          <w:color w:val="404040" w:themeColor="text1" w:themeTint="BF"/>
          <w:sz w:val="24"/>
          <w:szCs w:val="20"/>
        </w:rPr>
        <w:t>mit</w:t>
      </w:r>
    </w:p>
    <w:p w14:paraId="553C49B9" w14:textId="6CEC5E7F" w:rsidR="00457142" w:rsidRDefault="00457142" w:rsidP="00536C24">
      <w:pPr>
        <w:jc w:val="right"/>
        <w:rPr>
          <w:rFonts w:ascii="HelveticaNeueLT Std Lt Cn" w:hAnsi="HelveticaNeueLT Std Lt Cn" w:cs="Arial"/>
          <w:color w:val="404040" w:themeColor="text1" w:themeTint="BF"/>
          <w:sz w:val="24"/>
          <w:szCs w:val="20"/>
        </w:rPr>
      </w:pPr>
      <w:r>
        <w:rPr>
          <w:rFonts w:ascii="HelveticaNeueLT Std Lt Cn" w:hAnsi="HelveticaNeueLT Std Lt Cn" w:cs="Arial"/>
          <w:color w:val="404040" w:themeColor="text1" w:themeTint="BF"/>
          <w:sz w:val="24"/>
          <w:szCs w:val="20"/>
        </w:rPr>
        <w:t>Landeshauptmann Mag. Thomas Stelzer,</w:t>
      </w:r>
      <w:r w:rsidR="00512D51" w:rsidRPr="00F96C0E">
        <w:rPr>
          <w:rFonts w:ascii="HelveticaNeueLT Std Lt Cn" w:hAnsi="HelveticaNeueLT Std Lt Cn" w:cs="Arial"/>
          <w:color w:val="404040" w:themeColor="text1" w:themeTint="BF"/>
          <w:sz w:val="24"/>
          <w:szCs w:val="20"/>
        </w:rPr>
        <w:t xml:space="preserve"> </w:t>
      </w:r>
    </w:p>
    <w:p w14:paraId="792B97EB" w14:textId="1E12E086" w:rsidR="00536C24" w:rsidRPr="00F96C0E" w:rsidRDefault="00536C24" w:rsidP="00536C24">
      <w:pPr>
        <w:jc w:val="right"/>
        <w:rPr>
          <w:rFonts w:ascii="HelveticaNeueLT Std Lt Cn" w:hAnsi="HelveticaNeueLT Std Lt Cn" w:cs="Arial"/>
          <w:color w:val="404040" w:themeColor="text1" w:themeTint="BF"/>
          <w:sz w:val="24"/>
          <w:szCs w:val="20"/>
        </w:rPr>
      </w:pPr>
      <w:r w:rsidRPr="00F96C0E">
        <w:rPr>
          <w:rFonts w:ascii="HelveticaNeueLT Std Lt Cn" w:hAnsi="HelveticaNeueLT Std Lt Cn" w:cs="Arial"/>
          <w:color w:val="404040" w:themeColor="text1" w:themeTint="BF"/>
          <w:sz w:val="24"/>
          <w:szCs w:val="20"/>
        </w:rPr>
        <w:t xml:space="preserve">Feuerwehr-Landesrat KommR </w:t>
      </w:r>
      <w:r w:rsidR="001100CF">
        <w:rPr>
          <w:rFonts w:ascii="HelveticaNeueLT Std Lt Cn" w:hAnsi="HelveticaNeueLT Std Lt Cn" w:cs="Arial"/>
          <w:color w:val="404040" w:themeColor="text1" w:themeTint="BF"/>
          <w:sz w:val="24"/>
          <w:szCs w:val="20"/>
        </w:rPr>
        <w:t>Ing. Wolfgang Klinger</w:t>
      </w:r>
      <w:r w:rsidR="004F06BE" w:rsidRPr="00F96C0E">
        <w:rPr>
          <w:rFonts w:ascii="HelveticaNeueLT Std Lt Cn" w:hAnsi="HelveticaNeueLT Std Lt Cn" w:cs="Arial"/>
          <w:color w:val="404040" w:themeColor="text1" w:themeTint="BF"/>
          <w:sz w:val="24"/>
          <w:szCs w:val="20"/>
        </w:rPr>
        <w:t>,</w:t>
      </w:r>
    </w:p>
    <w:p w14:paraId="18701280" w14:textId="77777777" w:rsidR="00536C24" w:rsidRPr="00F96C0E" w:rsidRDefault="00536C24" w:rsidP="00536C24">
      <w:pPr>
        <w:jc w:val="right"/>
        <w:rPr>
          <w:rFonts w:ascii="HelveticaNeueLT Std Lt Cn" w:hAnsi="HelveticaNeueLT Std Lt Cn" w:cs="Arial"/>
          <w:color w:val="404040" w:themeColor="text1" w:themeTint="BF"/>
          <w:sz w:val="24"/>
          <w:szCs w:val="20"/>
        </w:rPr>
      </w:pPr>
      <w:r w:rsidRPr="00F96C0E">
        <w:rPr>
          <w:rFonts w:ascii="HelveticaNeueLT Std Lt Cn" w:hAnsi="HelveticaNeueLT Std Lt Cn" w:cs="Arial"/>
          <w:color w:val="404040" w:themeColor="text1" w:themeTint="BF"/>
          <w:sz w:val="24"/>
          <w:szCs w:val="20"/>
        </w:rPr>
        <w:t xml:space="preserve">Landes-Feuerwehrkommandant </w:t>
      </w:r>
      <w:r w:rsidR="00C4148E">
        <w:rPr>
          <w:rFonts w:ascii="HelveticaNeueLT Std Lt Cn" w:hAnsi="HelveticaNeueLT Std Lt Cn" w:cs="Arial"/>
          <w:color w:val="404040" w:themeColor="text1" w:themeTint="BF"/>
          <w:sz w:val="24"/>
          <w:szCs w:val="20"/>
        </w:rPr>
        <w:t>Robert Mayer</w:t>
      </w:r>
      <w:r w:rsidR="004F06BE" w:rsidRPr="00F96C0E">
        <w:rPr>
          <w:rFonts w:ascii="HelveticaNeueLT Std Lt Cn" w:hAnsi="HelveticaNeueLT Std Lt Cn" w:cs="Arial"/>
          <w:color w:val="404040" w:themeColor="text1" w:themeTint="BF"/>
          <w:sz w:val="24"/>
          <w:szCs w:val="20"/>
        </w:rPr>
        <w:t>,</w:t>
      </w:r>
    </w:p>
    <w:p w14:paraId="1E82835B" w14:textId="77777777" w:rsidR="00536C24" w:rsidRPr="00F96C0E" w:rsidRDefault="00C4571B" w:rsidP="00536C24">
      <w:pPr>
        <w:jc w:val="right"/>
        <w:rPr>
          <w:rFonts w:ascii="HelveticaNeueLT Std Lt Cn" w:hAnsi="HelveticaNeueLT Std Lt Cn" w:cs="Arial"/>
          <w:color w:val="404040" w:themeColor="text1" w:themeTint="BF"/>
          <w:sz w:val="24"/>
          <w:szCs w:val="20"/>
        </w:rPr>
      </w:pPr>
      <w:r>
        <w:rPr>
          <w:rFonts w:ascii="HelveticaNeueLT Std Lt Cn" w:hAnsi="HelveticaNeueLT Std Lt Cn" w:cs="Arial"/>
          <w:color w:val="404040" w:themeColor="text1" w:themeTint="BF"/>
          <w:sz w:val="24"/>
          <w:szCs w:val="20"/>
        </w:rPr>
        <w:t>Landes-Feuerwehrkommandant-</w:t>
      </w:r>
      <w:r w:rsidR="00536C24" w:rsidRPr="00F96C0E">
        <w:rPr>
          <w:rFonts w:ascii="HelveticaNeueLT Std Lt Cn" w:hAnsi="HelveticaNeueLT Std Lt Cn" w:cs="Arial"/>
          <w:color w:val="404040" w:themeColor="text1" w:themeTint="BF"/>
          <w:sz w:val="24"/>
          <w:szCs w:val="20"/>
        </w:rPr>
        <w:t>Stellvertreter</w:t>
      </w:r>
      <w:r w:rsidR="00C4148E">
        <w:rPr>
          <w:rFonts w:ascii="HelveticaNeueLT Std Lt Cn" w:hAnsi="HelveticaNeueLT Std Lt Cn" w:cs="Arial"/>
          <w:color w:val="404040" w:themeColor="text1" w:themeTint="BF"/>
          <w:sz w:val="24"/>
          <w:szCs w:val="20"/>
        </w:rPr>
        <w:t xml:space="preserve"> Michael Hutterer</w:t>
      </w:r>
      <w:r w:rsidR="004F06BE" w:rsidRPr="00F96C0E">
        <w:rPr>
          <w:rFonts w:ascii="HelveticaNeueLT Std Lt Cn" w:hAnsi="HelveticaNeueLT Std Lt Cn" w:cs="Arial"/>
          <w:color w:val="404040" w:themeColor="text1" w:themeTint="BF"/>
          <w:sz w:val="24"/>
          <w:szCs w:val="20"/>
        </w:rPr>
        <w:t>,</w:t>
      </w:r>
    </w:p>
    <w:p w14:paraId="0FF5FF25" w14:textId="77777777" w:rsidR="004F06BE" w:rsidRPr="00F96C0E" w:rsidRDefault="004F06BE" w:rsidP="00536C24">
      <w:pPr>
        <w:jc w:val="right"/>
        <w:rPr>
          <w:rFonts w:ascii="HelveticaNeueLT Std Lt Cn" w:hAnsi="HelveticaNeueLT Std Lt Cn" w:cs="Arial"/>
          <w:color w:val="404040" w:themeColor="text1" w:themeTint="BF"/>
          <w:sz w:val="24"/>
          <w:szCs w:val="20"/>
        </w:rPr>
      </w:pPr>
      <w:r w:rsidRPr="00F96C0E">
        <w:rPr>
          <w:rFonts w:ascii="HelveticaNeueLT Std Lt Cn" w:hAnsi="HelveticaNeueLT Std Lt Cn" w:cs="Arial"/>
          <w:color w:val="404040" w:themeColor="text1" w:themeTint="BF"/>
          <w:sz w:val="24"/>
          <w:szCs w:val="20"/>
        </w:rPr>
        <w:t>und Landes-Feuerwehrinspektor Ing. Karl Kraml.</w:t>
      </w:r>
    </w:p>
    <w:p w14:paraId="6B49F40C" w14:textId="77777777" w:rsidR="000728B3" w:rsidRPr="00536C24" w:rsidRDefault="000728B3" w:rsidP="00AE0366">
      <w:pPr>
        <w:jc w:val="right"/>
        <w:rPr>
          <w:rFonts w:ascii="HelveticaNeueLT Std Med Cn" w:hAnsi="HelveticaNeueLT Std Med Cn" w:cs="Arial"/>
          <w:b/>
          <w:color w:val="404040" w:themeColor="text1" w:themeTint="BF"/>
          <w:sz w:val="36"/>
          <w:szCs w:val="20"/>
        </w:rPr>
      </w:pPr>
    </w:p>
    <w:p w14:paraId="0F2466C0" w14:textId="6FF5BB12" w:rsidR="002F3DF9" w:rsidRPr="00740302" w:rsidRDefault="000728B3" w:rsidP="00F96C0E">
      <w:pPr>
        <w:pBdr>
          <w:bottom w:val="single" w:sz="4" w:space="1" w:color="auto"/>
        </w:pBdr>
        <w:tabs>
          <w:tab w:val="left" w:pos="238"/>
        </w:tabs>
        <w:rPr>
          <w:rFonts w:ascii="HelveticaNeueLT Std Blk Cn" w:hAnsi="HelveticaNeueLT Std Blk Cn"/>
          <w:b/>
          <w:color w:val="404040" w:themeColor="text1" w:themeTint="BF"/>
          <w:sz w:val="40"/>
          <w:szCs w:val="20"/>
        </w:rPr>
      </w:pPr>
      <w:r w:rsidRPr="00740302">
        <w:rPr>
          <w:rFonts w:ascii="HelveticaNeueLT Std Blk Cn" w:hAnsi="HelveticaNeueLT Std Blk Cn"/>
          <w:b/>
          <w:color w:val="404040" w:themeColor="text1" w:themeTint="BF"/>
          <w:sz w:val="44"/>
          <w:szCs w:val="20"/>
        </w:rPr>
        <w:t>Mehr als 6,</w:t>
      </w:r>
      <w:r w:rsidR="004F06BE">
        <w:rPr>
          <w:rFonts w:ascii="HelveticaNeueLT Std Blk Cn" w:hAnsi="HelveticaNeueLT Std Blk Cn"/>
          <w:b/>
          <w:color w:val="404040" w:themeColor="text1" w:themeTint="BF"/>
          <w:sz w:val="44"/>
          <w:szCs w:val="20"/>
        </w:rPr>
        <w:t>8</w:t>
      </w:r>
      <w:r w:rsidR="00C4148E">
        <w:rPr>
          <w:rFonts w:ascii="HelveticaNeueLT Std Blk Cn" w:hAnsi="HelveticaNeueLT Std Blk Cn"/>
          <w:b/>
          <w:color w:val="404040" w:themeColor="text1" w:themeTint="BF"/>
          <w:sz w:val="44"/>
          <w:szCs w:val="20"/>
        </w:rPr>
        <w:t>8</w:t>
      </w:r>
      <w:r w:rsidRPr="00740302">
        <w:rPr>
          <w:rFonts w:ascii="HelveticaNeueLT Std Blk Cn" w:hAnsi="HelveticaNeueLT Std Blk Cn"/>
          <w:b/>
          <w:color w:val="404040" w:themeColor="text1" w:themeTint="BF"/>
          <w:sz w:val="44"/>
          <w:szCs w:val="20"/>
        </w:rPr>
        <w:t xml:space="preserve"> Millionen ehrenamtliche Arbeitsstunden und </w:t>
      </w:r>
      <w:r w:rsidR="00511A8F">
        <w:rPr>
          <w:rFonts w:ascii="HelveticaNeueLT Std Blk Cn" w:hAnsi="HelveticaNeueLT Std Blk Cn"/>
          <w:b/>
          <w:color w:val="404040" w:themeColor="text1" w:themeTint="BF"/>
          <w:sz w:val="44"/>
          <w:szCs w:val="20"/>
        </w:rPr>
        <w:t>fast</w:t>
      </w:r>
      <w:r w:rsidRPr="00740302">
        <w:rPr>
          <w:rFonts w:ascii="HelveticaNeueLT Std Blk Cn" w:hAnsi="HelveticaNeueLT Std Blk Cn"/>
          <w:b/>
          <w:color w:val="404040" w:themeColor="text1" w:themeTint="BF"/>
          <w:sz w:val="44"/>
          <w:szCs w:val="20"/>
        </w:rPr>
        <w:t xml:space="preserve"> </w:t>
      </w:r>
      <w:r w:rsidR="00511A8F">
        <w:rPr>
          <w:rFonts w:ascii="HelveticaNeueLT Std Blk Cn" w:hAnsi="HelveticaNeueLT Std Blk Cn"/>
          <w:b/>
          <w:color w:val="404040" w:themeColor="text1" w:themeTint="BF"/>
          <w:sz w:val="44"/>
          <w:szCs w:val="20"/>
        </w:rPr>
        <w:t>5</w:t>
      </w:r>
      <w:r w:rsidR="00CA10AE">
        <w:rPr>
          <w:rFonts w:ascii="HelveticaNeueLT Std Blk Cn" w:hAnsi="HelveticaNeueLT Std Blk Cn"/>
          <w:b/>
          <w:color w:val="404040" w:themeColor="text1" w:themeTint="BF"/>
          <w:sz w:val="44"/>
          <w:szCs w:val="20"/>
        </w:rPr>
        <w:t>9</w:t>
      </w:r>
      <w:r w:rsidR="004F06BE">
        <w:rPr>
          <w:rFonts w:ascii="HelveticaNeueLT Std Blk Cn" w:hAnsi="HelveticaNeueLT Std Blk Cn"/>
          <w:b/>
          <w:color w:val="404040" w:themeColor="text1" w:themeTint="BF"/>
          <w:sz w:val="44"/>
          <w:szCs w:val="20"/>
        </w:rPr>
        <w:t>.</w:t>
      </w:r>
      <w:r w:rsidR="00511A8F">
        <w:rPr>
          <w:rFonts w:ascii="HelveticaNeueLT Std Blk Cn" w:hAnsi="HelveticaNeueLT Std Blk Cn"/>
          <w:b/>
          <w:color w:val="404040" w:themeColor="text1" w:themeTint="BF"/>
          <w:sz w:val="44"/>
          <w:szCs w:val="20"/>
        </w:rPr>
        <w:t>0</w:t>
      </w:r>
      <w:r w:rsidRPr="00740302">
        <w:rPr>
          <w:rFonts w:ascii="HelveticaNeueLT Std Blk Cn" w:hAnsi="HelveticaNeueLT Std Blk Cn"/>
          <w:b/>
          <w:color w:val="404040" w:themeColor="text1" w:themeTint="BF"/>
          <w:sz w:val="44"/>
          <w:szCs w:val="20"/>
        </w:rPr>
        <w:t>00 Gesamteinsätze</w:t>
      </w:r>
    </w:p>
    <w:p w14:paraId="028686EE" w14:textId="77777777" w:rsidR="008D4CCC" w:rsidRPr="00922CAD" w:rsidRDefault="00125D6A" w:rsidP="00922CAD">
      <w:pPr>
        <w:rPr>
          <w:rFonts w:ascii="Arial" w:hAnsi="Arial" w:cs="Arial"/>
          <w:color w:val="404040" w:themeColor="text1" w:themeTint="BF"/>
          <w:szCs w:val="20"/>
        </w:rPr>
      </w:pPr>
      <w:r>
        <w:rPr>
          <w:rFonts w:ascii="Arial" w:hAnsi="Arial" w:cs="Arial"/>
          <w:color w:val="404040" w:themeColor="text1" w:themeTint="BF"/>
          <w:szCs w:val="20"/>
        </w:rPr>
        <w:br/>
      </w:r>
      <w:r w:rsidR="00203D11" w:rsidRPr="00203D11">
        <w:rPr>
          <w:rFonts w:ascii="Arial" w:hAnsi="Arial" w:cs="Arial"/>
          <w:color w:val="404040" w:themeColor="text1" w:themeTint="BF"/>
          <w:szCs w:val="20"/>
        </w:rPr>
        <w:t>Neuschneemassen zum Jahreswechsel, extreme Trockenheit in den Sommermonaten mit Wald- und Flurbränden und ein spektakulärer Großbrand nach einer Explosion in einem Abfallentsorgungsunter</w:t>
      </w:r>
      <w:r w:rsidR="00203D11">
        <w:rPr>
          <w:rFonts w:ascii="Arial" w:hAnsi="Arial" w:cs="Arial"/>
          <w:color w:val="404040" w:themeColor="text1" w:themeTint="BF"/>
          <w:szCs w:val="20"/>
        </w:rPr>
        <w:t>n</w:t>
      </w:r>
      <w:r w:rsidR="00203D11" w:rsidRPr="00203D11">
        <w:rPr>
          <w:rFonts w:ascii="Arial" w:hAnsi="Arial" w:cs="Arial"/>
          <w:color w:val="404040" w:themeColor="text1" w:themeTint="BF"/>
          <w:szCs w:val="20"/>
        </w:rPr>
        <w:t xml:space="preserve">ehmen: 2019 brachte </w:t>
      </w:r>
      <w:r w:rsidR="00203D11">
        <w:rPr>
          <w:rFonts w:ascii="Arial" w:hAnsi="Arial" w:cs="Arial"/>
          <w:color w:val="404040" w:themeColor="text1" w:themeTint="BF"/>
          <w:szCs w:val="20"/>
        </w:rPr>
        <w:t>einige</w:t>
      </w:r>
      <w:r w:rsidR="00203D11" w:rsidRPr="00203D11">
        <w:rPr>
          <w:rFonts w:ascii="Arial" w:hAnsi="Arial" w:cs="Arial"/>
          <w:color w:val="404040" w:themeColor="text1" w:themeTint="BF"/>
          <w:szCs w:val="20"/>
        </w:rPr>
        <w:t xml:space="preserve"> besondere Herausforderungen für </w:t>
      </w:r>
      <w:r w:rsidR="00873D9D" w:rsidRPr="00A823DF">
        <w:rPr>
          <w:rFonts w:ascii="Arial" w:hAnsi="Arial" w:cs="Arial"/>
          <w:color w:val="404040" w:themeColor="text1" w:themeTint="BF"/>
          <w:szCs w:val="20"/>
        </w:rPr>
        <w:t>die 91</w:t>
      </w:r>
      <w:r w:rsidR="00203D11">
        <w:rPr>
          <w:rFonts w:ascii="Arial" w:hAnsi="Arial" w:cs="Arial"/>
          <w:color w:val="404040" w:themeColor="text1" w:themeTint="BF"/>
          <w:szCs w:val="20"/>
        </w:rPr>
        <w:t>2</w:t>
      </w:r>
      <w:r w:rsidR="00873D9D" w:rsidRPr="00A823DF">
        <w:rPr>
          <w:rFonts w:ascii="Arial" w:hAnsi="Arial" w:cs="Arial"/>
          <w:color w:val="404040" w:themeColor="text1" w:themeTint="BF"/>
          <w:szCs w:val="20"/>
        </w:rPr>
        <w:t xml:space="preserve"> oberösterreichischen Feuerwehren mit ihren über 9</w:t>
      </w:r>
      <w:r w:rsidR="00203D11">
        <w:rPr>
          <w:rFonts w:ascii="Arial" w:hAnsi="Arial" w:cs="Arial"/>
          <w:color w:val="404040" w:themeColor="text1" w:themeTint="BF"/>
          <w:szCs w:val="20"/>
        </w:rPr>
        <w:t>4</w:t>
      </w:r>
      <w:r w:rsidR="00873D9D" w:rsidRPr="00A823DF">
        <w:rPr>
          <w:rFonts w:ascii="Arial" w:hAnsi="Arial" w:cs="Arial"/>
          <w:color w:val="404040" w:themeColor="text1" w:themeTint="BF"/>
          <w:szCs w:val="20"/>
        </w:rPr>
        <w:t>.</w:t>
      </w:r>
      <w:r w:rsidR="00203D11">
        <w:rPr>
          <w:rFonts w:ascii="Arial" w:hAnsi="Arial" w:cs="Arial"/>
          <w:color w:val="404040" w:themeColor="text1" w:themeTint="BF"/>
          <w:szCs w:val="20"/>
        </w:rPr>
        <w:t>0</w:t>
      </w:r>
      <w:r w:rsidR="00922CAD">
        <w:rPr>
          <w:rFonts w:ascii="Arial" w:hAnsi="Arial" w:cs="Arial"/>
          <w:color w:val="404040" w:themeColor="text1" w:themeTint="BF"/>
          <w:szCs w:val="20"/>
        </w:rPr>
        <w:t>00</w:t>
      </w:r>
      <w:r w:rsidR="00873D9D" w:rsidRPr="00A823DF">
        <w:rPr>
          <w:rFonts w:ascii="Arial" w:hAnsi="Arial" w:cs="Arial"/>
          <w:color w:val="404040" w:themeColor="text1" w:themeTint="BF"/>
          <w:szCs w:val="20"/>
        </w:rPr>
        <w:t xml:space="preserve"> </w:t>
      </w:r>
      <w:r w:rsidR="00C4571B">
        <w:rPr>
          <w:rFonts w:ascii="Arial" w:hAnsi="Arial" w:cs="Arial"/>
          <w:color w:val="404040" w:themeColor="text1" w:themeTint="BF"/>
          <w:szCs w:val="20"/>
        </w:rPr>
        <w:t>fast ausschließlich</w:t>
      </w:r>
      <w:r w:rsidR="00552AEF">
        <w:rPr>
          <w:rFonts w:ascii="Arial" w:hAnsi="Arial" w:cs="Arial"/>
          <w:color w:val="404040" w:themeColor="text1" w:themeTint="BF"/>
          <w:szCs w:val="20"/>
        </w:rPr>
        <w:t xml:space="preserve"> </w:t>
      </w:r>
      <w:r w:rsidR="00873D9D" w:rsidRPr="00A823DF">
        <w:rPr>
          <w:rFonts w:ascii="Arial" w:hAnsi="Arial" w:cs="Arial"/>
          <w:color w:val="404040" w:themeColor="text1" w:themeTint="BF"/>
          <w:szCs w:val="20"/>
        </w:rPr>
        <w:t>freiwilligen Feuerwehr</w:t>
      </w:r>
      <w:r w:rsidR="00C4571B">
        <w:rPr>
          <w:rFonts w:ascii="Arial" w:hAnsi="Arial" w:cs="Arial"/>
          <w:color w:val="404040" w:themeColor="text1" w:themeTint="BF"/>
          <w:szCs w:val="20"/>
        </w:rPr>
        <w:t>mitglieder</w:t>
      </w:r>
      <w:r w:rsidR="00203D11">
        <w:rPr>
          <w:rFonts w:ascii="Arial" w:hAnsi="Arial" w:cs="Arial"/>
          <w:color w:val="404040" w:themeColor="text1" w:themeTint="BF"/>
          <w:szCs w:val="20"/>
        </w:rPr>
        <w:t>n</w:t>
      </w:r>
      <w:r w:rsidR="00873D9D" w:rsidRPr="00A823DF">
        <w:rPr>
          <w:rFonts w:ascii="Arial" w:hAnsi="Arial" w:cs="Arial"/>
          <w:color w:val="404040" w:themeColor="text1" w:themeTint="BF"/>
          <w:szCs w:val="20"/>
        </w:rPr>
        <w:t>.</w:t>
      </w:r>
      <w:r>
        <w:rPr>
          <w:rFonts w:ascii="Arial" w:hAnsi="Arial" w:cs="Arial"/>
          <w:color w:val="404040" w:themeColor="text1" w:themeTint="BF"/>
          <w:szCs w:val="20"/>
        </w:rPr>
        <w:br/>
      </w:r>
    </w:p>
    <w:p w14:paraId="7DF30E42" w14:textId="77777777" w:rsidR="000E499A" w:rsidRPr="005A6320" w:rsidRDefault="00AC0268" w:rsidP="00DA3606">
      <w:pPr>
        <w:pBdr>
          <w:bottom w:val="single" w:sz="4" w:space="1" w:color="auto"/>
        </w:pBdr>
        <w:rPr>
          <w:rFonts w:ascii="HelveticaNeueLT Std Blk Cn" w:hAnsi="HelveticaNeueLT Std Blk Cn" w:cs="Arial"/>
          <w:color w:val="404040" w:themeColor="text1" w:themeTint="BF"/>
          <w:szCs w:val="20"/>
        </w:rPr>
      </w:pPr>
      <w:r w:rsidRPr="005A6320">
        <w:rPr>
          <w:rFonts w:ascii="HelveticaNeueLT Std Blk Cn" w:hAnsi="HelveticaNeueLT Std Blk Cn" w:cs="Arial"/>
          <w:b/>
          <w:color w:val="404040" w:themeColor="text1" w:themeTint="BF"/>
          <w:sz w:val="32"/>
          <w:szCs w:val="20"/>
        </w:rPr>
        <w:t>Gemeinsam im Einsatz für Oberösterreich</w:t>
      </w:r>
    </w:p>
    <w:p w14:paraId="7076E3DA" w14:textId="77777777" w:rsidR="00740302" w:rsidRPr="00740302" w:rsidRDefault="00740302" w:rsidP="00740302">
      <w:pPr>
        <w:pStyle w:val="FT"/>
        <w:suppressAutoHyphens/>
        <w:jc w:val="left"/>
        <w:rPr>
          <w:rFonts w:ascii="Arial" w:hAnsi="Arial" w:cs="Arial"/>
          <w:color w:val="404040" w:themeColor="text1" w:themeTint="BF"/>
          <w:spacing w:val="0"/>
          <w:sz w:val="14"/>
        </w:rPr>
      </w:pPr>
    </w:p>
    <w:p w14:paraId="1C1005ED" w14:textId="5DE7792C" w:rsidR="0010509B" w:rsidRDefault="00194C0A" w:rsidP="0010509B">
      <w:pPr>
        <w:pStyle w:val="Listenabsatz"/>
        <w:numPr>
          <w:ilvl w:val="0"/>
          <w:numId w:val="10"/>
        </w:numPr>
        <w:rPr>
          <w:rFonts w:ascii="Arial" w:hAnsi="Arial" w:cs="Arial"/>
          <w:color w:val="404040" w:themeColor="text1" w:themeTint="BF"/>
        </w:rPr>
      </w:pPr>
      <w:r>
        <w:rPr>
          <w:rFonts w:ascii="HelveticaNeueLT Std Blk Cn" w:hAnsi="HelveticaNeueLT Std Blk Cn"/>
          <w:b/>
          <w:bCs/>
          <w:color w:val="404040" w:themeColor="text1" w:themeTint="BF"/>
          <w:spacing w:val="-1"/>
          <w:sz w:val="28"/>
          <w:szCs w:val="20"/>
        </w:rPr>
        <w:t>58</w:t>
      </w:r>
      <w:r w:rsidR="0010509B">
        <w:rPr>
          <w:rFonts w:ascii="HelveticaNeueLT Std Blk Cn" w:hAnsi="HelveticaNeueLT Std Blk Cn"/>
          <w:b/>
          <w:bCs/>
          <w:color w:val="404040" w:themeColor="text1" w:themeTint="BF"/>
          <w:spacing w:val="-1"/>
          <w:sz w:val="28"/>
          <w:szCs w:val="20"/>
        </w:rPr>
        <w:t>.9</w:t>
      </w:r>
      <w:r>
        <w:rPr>
          <w:rFonts w:ascii="HelveticaNeueLT Std Blk Cn" w:hAnsi="HelveticaNeueLT Std Blk Cn"/>
          <w:b/>
          <w:bCs/>
          <w:color w:val="404040" w:themeColor="text1" w:themeTint="BF"/>
          <w:spacing w:val="-1"/>
          <w:sz w:val="28"/>
          <w:szCs w:val="20"/>
        </w:rPr>
        <w:t>52</w:t>
      </w:r>
      <w:r w:rsidR="0010509B" w:rsidRPr="005A6320">
        <w:rPr>
          <w:rFonts w:ascii="HelveticaNeueLT Std Blk Cn" w:hAnsi="HelveticaNeueLT Std Blk Cn"/>
          <w:b/>
          <w:bCs/>
          <w:color w:val="404040" w:themeColor="text1" w:themeTint="BF"/>
          <w:spacing w:val="-1"/>
          <w:sz w:val="28"/>
          <w:szCs w:val="20"/>
        </w:rPr>
        <w:t xml:space="preserve"> Einsätze fordern </w:t>
      </w:r>
      <w:r w:rsidR="0010509B">
        <w:rPr>
          <w:rFonts w:ascii="HelveticaNeueLT Std Blk Cn" w:hAnsi="HelveticaNeueLT Std Blk Cn"/>
          <w:b/>
          <w:bCs/>
          <w:color w:val="404040" w:themeColor="text1" w:themeTint="BF"/>
          <w:spacing w:val="-1"/>
          <w:sz w:val="28"/>
          <w:szCs w:val="20"/>
        </w:rPr>
        <w:t>6</w:t>
      </w:r>
      <w:r w:rsidR="00465E84">
        <w:rPr>
          <w:rFonts w:ascii="HelveticaNeueLT Std Blk Cn" w:hAnsi="HelveticaNeueLT Std Blk Cn"/>
          <w:b/>
          <w:bCs/>
          <w:color w:val="404040" w:themeColor="text1" w:themeTint="BF"/>
          <w:spacing w:val="-1"/>
          <w:sz w:val="28"/>
          <w:szCs w:val="20"/>
        </w:rPr>
        <w:t>12</w:t>
      </w:r>
      <w:r w:rsidR="0010509B">
        <w:rPr>
          <w:rFonts w:ascii="HelveticaNeueLT Std Blk Cn" w:hAnsi="HelveticaNeueLT Std Blk Cn"/>
          <w:b/>
          <w:bCs/>
          <w:color w:val="404040" w:themeColor="text1" w:themeTint="BF"/>
          <w:spacing w:val="-1"/>
          <w:sz w:val="28"/>
          <w:szCs w:val="20"/>
        </w:rPr>
        <w:t>.</w:t>
      </w:r>
      <w:r w:rsidR="00465E84">
        <w:rPr>
          <w:rFonts w:ascii="HelveticaNeueLT Std Blk Cn" w:hAnsi="HelveticaNeueLT Std Blk Cn"/>
          <w:b/>
          <w:bCs/>
          <w:color w:val="404040" w:themeColor="text1" w:themeTint="BF"/>
          <w:spacing w:val="-1"/>
          <w:sz w:val="28"/>
          <w:szCs w:val="20"/>
        </w:rPr>
        <w:t>349</w:t>
      </w:r>
      <w:r w:rsidR="0010509B" w:rsidRPr="005A6320">
        <w:rPr>
          <w:rFonts w:ascii="HelveticaNeueLT Std Blk Cn" w:hAnsi="HelveticaNeueLT Std Blk Cn"/>
          <w:b/>
          <w:bCs/>
          <w:color w:val="404040" w:themeColor="text1" w:themeTint="BF"/>
          <w:spacing w:val="-1"/>
          <w:sz w:val="28"/>
          <w:szCs w:val="20"/>
        </w:rPr>
        <w:t xml:space="preserve"> Einsatzstunden</w:t>
      </w:r>
      <w:r w:rsidR="0010509B" w:rsidRPr="00873D9D">
        <w:rPr>
          <w:rFonts w:ascii="Arial" w:hAnsi="Arial" w:cs="Arial"/>
          <w:color w:val="404040" w:themeColor="text1" w:themeTint="BF"/>
        </w:rPr>
        <w:br/>
      </w:r>
      <w:r w:rsidR="0010509B" w:rsidRPr="00922CAD">
        <w:rPr>
          <w:rFonts w:ascii="Arial" w:hAnsi="Arial" w:cs="Arial"/>
          <w:color w:val="404040" w:themeColor="text1" w:themeTint="BF"/>
        </w:rPr>
        <w:t>Die Gesamteinsätze im Jahr 201</w:t>
      </w:r>
      <w:r w:rsidR="0010509B">
        <w:rPr>
          <w:rFonts w:ascii="Arial" w:hAnsi="Arial" w:cs="Arial"/>
          <w:color w:val="404040" w:themeColor="text1" w:themeTint="BF"/>
        </w:rPr>
        <w:t>9</w:t>
      </w:r>
      <w:r w:rsidR="0010509B" w:rsidRPr="00922CAD">
        <w:rPr>
          <w:rFonts w:ascii="Arial" w:hAnsi="Arial" w:cs="Arial"/>
          <w:color w:val="404040" w:themeColor="text1" w:themeTint="BF"/>
        </w:rPr>
        <w:t xml:space="preserve"> sind </w:t>
      </w:r>
      <w:r w:rsidR="0010509B">
        <w:rPr>
          <w:rFonts w:ascii="Arial" w:hAnsi="Arial" w:cs="Arial"/>
          <w:color w:val="404040" w:themeColor="text1" w:themeTint="BF"/>
        </w:rPr>
        <w:t xml:space="preserve">zwar im Vergleich zum Vorjahr </w:t>
      </w:r>
      <w:r w:rsidR="000D15BB">
        <w:rPr>
          <w:rFonts w:ascii="Arial" w:hAnsi="Arial" w:cs="Arial"/>
          <w:color w:val="404040" w:themeColor="text1" w:themeTint="BF"/>
        </w:rPr>
        <w:t xml:space="preserve">leicht </w:t>
      </w:r>
      <w:r w:rsidR="0010509B" w:rsidRPr="00922CAD">
        <w:rPr>
          <w:rFonts w:ascii="Arial" w:hAnsi="Arial" w:cs="Arial"/>
          <w:color w:val="404040" w:themeColor="text1" w:themeTint="BF"/>
        </w:rPr>
        <w:t>gesunken</w:t>
      </w:r>
      <w:r w:rsidR="000D15BB">
        <w:rPr>
          <w:rFonts w:ascii="Arial" w:hAnsi="Arial" w:cs="Arial"/>
          <w:color w:val="404040" w:themeColor="text1" w:themeTint="BF"/>
        </w:rPr>
        <w:t xml:space="preserve"> - von 62.434 auf 58.952 - </w:t>
      </w:r>
      <w:r w:rsidR="0010509B">
        <w:rPr>
          <w:rFonts w:ascii="Arial" w:hAnsi="Arial" w:cs="Arial"/>
          <w:color w:val="404040" w:themeColor="text1" w:themeTint="BF"/>
        </w:rPr>
        <w:t xml:space="preserve">die Schwere der Einsätze forderte jedoch ihren Tribut und damit ein Plus von </w:t>
      </w:r>
      <w:r w:rsidR="000A1B69">
        <w:rPr>
          <w:rFonts w:ascii="Arial" w:hAnsi="Arial" w:cs="Arial"/>
          <w:color w:val="404040" w:themeColor="text1" w:themeTint="BF"/>
        </w:rPr>
        <w:t>35</w:t>
      </w:r>
      <w:r w:rsidR="0010509B">
        <w:rPr>
          <w:rFonts w:ascii="Arial" w:hAnsi="Arial" w:cs="Arial"/>
          <w:color w:val="404040" w:themeColor="text1" w:themeTint="BF"/>
        </w:rPr>
        <w:t>.</w:t>
      </w:r>
      <w:r w:rsidR="000A1B69">
        <w:rPr>
          <w:rFonts w:ascii="Arial" w:hAnsi="Arial" w:cs="Arial"/>
          <w:color w:val="404040" w:themeColor="text1" w:themeTint="BF"/>
        </w:rPr>
        <w:t>7</w:t>
      </w:r>
      <w:r w:rsidR="0010509B">
        <w:rPr>
          <w:rFonts w:ascii="Arial" w:hAnsi="Arial" w:cs="Arial"/>
          <w:color w:val="404040" w:themeColor="text1" w:themeTint="BF"/>
        </w:rPr>
        <w:t>75 Einsatzstunden.</w:t>
      </w:r>
      <w:r w:rsidR="0010509B" w:rsidRPr="00922CAD">
        <w:rPr>
          <w:rFonts w:ascii="Arial" w:hAnsi="Arial" w:cs="Arial"/>
          <w:color w:val="404040" w:themeColor="text1" w:themeTint="BF"/>
        </w:rPr>
        <w:t xml:space="preserve"> </w:t>
      </w:r>
      <w:r w:rsidR="00B8070E" w:rsidRPr="00B8070E">
        <w:rPr>
          <w:rFonts w:ascii="Arial" w:hAnsi="Arial" w:cs="Arial"/>
          <w:color w:val="404040" w:themeColor="text1" w:themeTint="BF"/>
        </w:rPr>
        <w:t>Dies zeigt deutlich, dass die Komplexität der Einsätze zunimmt. Die Bewältigung ist vielfach kein einfaches Herangehen und braucht ein hohes Maß an Wissen und Kompetenz</w:t>
      </w:r>
      <w:r w:rsidR="008A3A29">
        <w:rPr>
          <w:rFonts w:ascii="Arial" w:hAnsi="Arial" w:cs="Arial"/>
          <w:color w:val="404040" w:themeColor="text1" w:themeTint="BF"/>
        </w:rPr>
        <w:t xml:space="preserve"> sowie</w:t>
      </w:r>
      <w:r w:rsidR="00B8070E" w:rsidRPr="00B8070E">
        <w:rPr>
          <w:rFonts w:ascii="Arial" w:hAnsi="Arial" w:cs="Arial"/>
          <w:color w:val="404040" w:themeColor="text1" w:themeTint="BF"/>
        </w:rPr>
        <w:t xml:space="preserve"> einen verstärken Ausbildungs- und Übungsaufwand.</w:t>
      </w:r>
    </w:p>
    <w:p w14:paraId="2DC025F2" w14:textId="77777777" w:rsidR="00C4571B" w:rsidRPr="0010509B" w:rsidRDefault="0010509B" w:rsidP="0010509B">
      <w:pPr>
        <w:pStyle w:val="Listenabsatz"/>
        <w:rPr>
          <w:rFonts w:ascii="Arial" w:hAnsi="Arial" w:cs="Arial"/>
          <w:color w:val="404040" w:themeColor="text1" w:themeTint="BF"/>
        </w:rPr>
      </w:pPr>
      <w:r>
        <w:rPr>
          <w:rFonts w:ascii="Arial" w:hAnsi="Arial" w:cs="Arial"/>
          <w:color w:val="404040" w:themeColor="text1" w:themeTint="BF"/>
        </w:rPr>
        <w:br/>
      </w:r>
      <w:r w:rsidRPr="00912B53">
        <w:rPr>
          <w:rFonts w:ascii="Arial" w:hAnsi="Arial" w:cs="Arial"/>
          <w:color w:val="404040" w:themeColor="text1" w:themeTint="BF"/>
        </w:rPr>
        <w:t>Die Brandmelder-Alarmierungen stiegen um 104 auf 1.855 an. Hier machen sich die Investitionen in den vorbeugenden Brandschutz bemerkbar.</w:t>
      </w:r>
      <w:r w:rsidR="00C4571B" w:rsidRPr="0010509B">
        <w:rPr>
          <w:rFonts w:ascii="Arial" w:hAnsi="Arial" w:cs="Arial"/>
          <w:color w:val="404040" w:themeColor="text1" w:themeTint="BF"/>
        </w:rPr>
        <w:br/>
      </w:r>
    </w:p>
    <w:p w14:paraId="3F7C8E61" w14:textId="68D58BCD" w:rsidR="00C4571B" w:rsidRDefault="00C4571B" w:rsidP="00D1309F">
      <w:pPr>
        <w:pStyle w:val="FT"/>
        <w:numPr>
          <w:ilvl w:val="0"/>
          <w:numId w:val="10"/>
        </w:numPr>
        <w:suppressAutoHyphens/>
        <w:spacing w:after="160" w:line="259" w:lineRule="auto"/>
        <w:jc w:val="left"/>
        <w:rPr>
          <w:rFonts w:ascii="Arial" w:hAnsi="Arial" w:cs="Arial"/>
          <w:color w:val="404040" w:themeColor="text1" w:themeTint="BF"/>
          <w:spacing w:val="0"/>
          <w:sz w:val="22"/>
          <w:szCs w:val="22"/>
        </w:rPr>
      </w:pPr>
      <w:r w:rsidRPr="005A6320">
        <w:rPr>
          <w:rFonts w:ascii="HelveticaNeueLT Std Blk Cn" w:hAnsi="HelveticaNeueLT Std Blk Cn"/>
          <w:b/>
          <w:bCs/>
          <w:color w:val="404040" w:themeColor="text1" w:themeTint="BF"/>
          <w:sz w:val="28"/>
        </w:rPr>
        <w:t xml:space="preserve">Tor zur Sicherheit: Landeswarnzentrale alarmierte </w:t>
      </w:r>
      <w:bookmarkStart w:id="0" w:name="_GoBack"/>
      <w:bookmarkEnd w:id="0"/>
      <w:r w:rsidRPr="005A6320">
        <w:rPr>
          <w:rFonts w:ascii="HelveticaNeueLT Std Blk Cn" w:hAnsi="HelveticaNeueLT Std Blk Cn"/>
          <w:b/>
          <w:bCs/>
          <w:color w:val="404040" w:themeColor="text1" w:themeTint="BF"/>
          <w:sz w:val="28"/>
        </w:rPr>
        <w:t>1</w:t>
      </w:r>
      <w:r w:rsidR="00B544E6">
        <w:rPr>
          <w:rFonts w:ascii="HelveticaNeueLT Std Blk Cn" w:hAnsi="HelveticaNeueLT Std Blk Cn"/>
          <w:b/>
          <w:bCs/>
          <w:color w:val="404040" w:themeColor="text1" w:themeTint="BF"/>
          <w:sz w:val="28"/>
        </w:rPr>
        <w:t>3</w:t>
      </w:r>
      <w:r w:rsidRPr="005A6320">
        <w:rPr>
          <w:rFonts w:ascii="HelveticaNeueLT Std Blk Cn" w:hAnsi="HelveticaNeueLT Std Blk Cn"/>
          <w:b/>
          <w:bCs/>
          <w:color w:val="404040" w:themeColor="text1" w:themeTint="BF"/>
          <w:sz w:val="28"/>
        </w:rPr>
        <w:t>.</w:t>
      </w:r>
      <w:r w:rsidR="00B544E6">
        <w:rPr>
          <w:rFonts w:ascii="HelveticaNeueLT Std Blk Cn" w:hAnsi="HelveticaNeueLT Std Blk Cn"/>
          <w:b/>
          <w:bCs/>
          <w:color w:val="404040" w:themeColor="text1" w:themeTint="BF"/>
          <w:sz w:val="28"/>
        </w:rPr>
        <w:t>683</w:t>
      </w:r>
      <w:r w:rsidRPr="005A6320">
        <w:rPr>
          <w:rFonts w:ascii="HelveticaNeueLT Std Blk Cn" w:hAnsi="HelveticaNeueLT Std Blk Cn"/>
          <w:b/>
          <w:bCs/>
          <w:color w:val="404040" w:themeColor="text1" w:themeTint="BF"/>
          <w:sz w:val="28"/>
        </w:rPr>
        <w:t xml:space="preserve"> Mal</w:t>
      </w:r>
      <w:r w:rsidRPr="005A6320">
        <w:rPr>
          <w:b/>
          <w:bCs/>
          <w:color w:val="404040" w:themeColor="text1" w:themeTint="BF"/>
          <w:sz w:val="28"/>
        </w:rPr>
        <w:t xml:space="preserve"> </w:t>
      </w:r>
      <w:r w:rsidRPr="00740302">
        <w:rPr>
          <w:color w:val="404040" w:themeColor="text1" w:themeTint="BF"/>
        </w:rPr>
        <w:br/>
      </w:r>
      <w:r w:rsidRPr="00922CAD">
        <w:rPr>
          <w:rFonts w:ascii="Arial" w:hAnsi="Arial" w:cs="Arial"/>
          <w:color w:val="404040" w:themeColor="text1" w:themeTint="BF"/>
          <w:spacing w:val="0"/>
          <w:sz w:val="22"/>
          <w:szCs w:val="22"/>
        </w:rPr>
        <w:t>Genau</w:t>
      </w:r>
      <w:r w:rsidR="00A84C4A">
        <w:rPr>
          <w:rFonts w:ascii="Arial" w:hAnsi="Arial" w:cs="Arial"/>
          <w:color w:val="404040" w:themeColor="text1" w:themeTint="BF"/>
          <w:spacing w:val="0"/>
          <w:sz w:val="22"/>
          <w:szCs w:val="22"/>
        </w:rPr>
        <w:t xml:space="preserve"> </w:t>
      </w:r>
      <w:r w:rsidRPr="00922CAD">
        <w:rPr>
          <w:rFonts w:ascii="Arial" w:hAnsi="Arial" w:cs="Arial"/>
          <w:color w:val="404040" w:themeColor="text1" w:themeTint="BF"/>
          <w:spacing w:val="0"/>
          <w:sz w:val="22"/>
          <w:szCs w:val="22"/>
        </w:rPr>
        <w:t>1</w:t>
      </w:r>
      <w:r w:rsidR="00B544E6">
        <w:rPr>
          <w:rFonts w:ascii="Arial" w:hAnsi="Arial" w:cs="Arial"/>
          <w:color w:val="404040" w:themeColor="text1" w:themeTint="BF"/>
          <w:spacing w:val="0"/>
          <w:sz w:val="22"/>
          <w:szCs w:val="22"/>
        </w:rPr>
        <w:t>3</w:t>
      </w:r>
      <w:r w:rsidRPr="00922CAD">
        <w:rPr>
          <w:rFonts w:ascii="Arial" w:hAnsi="Arial" w:cs="Arial"/>
          <w:color w:val="404040" w:themeColor="text1" w:themeTint="BF"/>
          <w:spacing w:val="0"/>
          <w:sz w:val="22"/>
          <w:szCs w:val="22"/>
        </w:rPr>
        <w:t>.</w:t>
      </w:r>
      <w:r w:rsidR="00B544E6">
        <w:rPr>
          <w:rFonts w:ascii="Arial" w:hAnsi="Arial" w:cs="Arial"/>
          <w:color w:val="404040" w:themeColor="text1" w:themeTint="BF"/>
          <w:spacing w:val="0"/>
          <w:sz w:val="22"/>
          <w:szCs w:val="22"/>
        </w:rPr>
        <w:t>683</w:t>
      </w:r>
      <w:r w:rsidRPr="00922CAD">
        <w:rPr>
          <w:rFonts w:ascii="Arial" w:hAnsi="Arial" w:cs="Arial"/>
          <w:color w:val="404040" w:themeColor="text1" w:themeTint="BF"/>
          <w:spacing w:val="0"/>
          <w:sz w:val="22"/>
          <w:szCs w:val="22"/>
        </w:rPr>
        <w:t xml:space="preserve"> Alarmierung</w:t>
      </w:r>
      <w:r>
        <w:rPr>
          <w:rFonts w:ascii="Arial" w:hAnsi="Arial" w:cs="Arial"/>
          <w:color w:val="404040" w:themeColor="text1" w:themeTint="BF"/>
          <w:spacing w:val="0"/>
          <w:sz w:val="22"/>
          <w:szCs w:val="22"/>
        </w:rPr>
        <w:t>en führte im Vorjahr die Landes</w:t>
      </w:r>
      <w:r w:rsidRPr="00922CAD">
        <w:rPr>
          <w:rFonts w:ascii="Arial" w:hAnsi="Arial" w:cs="Arial"/>
          <w:color w:val="404040" w:themeColor="text1" w:themeTint="BF"/>
          <w:spacing w:val="0"/>
          <w:sz w:val="22"/>
          <w:szCs w:val="22"/>
        </w:rPr>
        <w:t>warnzentrale durch</w:t>
      </w:r>
      <w:r w:rsidR="00A84C4A">
        <w:rPr>
          <w:rFonts w:ascii="Arial" w:hAnsi="Arial" w:cs="Arial"/>
          <w:color w:val="404040" w:themeColor="text1" w:themeTint="BF"/>
          <w:spacing w:val="0"/>
          <w:sz w:val="22"/>
          <w:szCs w:val="22"/>
        </w:rPr>
        <w:t xml:space="preserve">, das bedeutet eine </w:t>
      </w:r>
      <w:r w:rsidR="00A84C4A" w:rsidRPr="00A84C4A">
        <w:rPr>
          <w:rFonts w:ascii="Arial" w:hAnsi="Arial" w:cs="Arial"/>
          <w:color w:val="404040" w:themeColor="text1" w:themeTint="BF"/>
          <w:spacing w:val="0"/>
          <w:sz w:val="22"/>
          <w:szCs w:val="22"/>
        </w:rPr>
        <w:t>Zunahme von 14,7%</w:t>
      </w:r>
      <w:r w:rsidR="00A84C4A">
        <w:rPr>
          <w:rFonts w:ascii="Arial" w:hAnsi="Arial" w:cs="Arial"/>
          <w:color w:val="404040" w:themeColor="text1" w:themeTint="BF"/>
          <w:spacing w:val="0"/>
          <w:sz w:val="22"/>
          <w:szCs w:val="22"/>
        </w:rPr>
        <w:t xml:space="preserve"> im Vergleich</w:t>
      </w:r>
      <w:r w:rsidR="00A84C4A" w:rsidRPr="00A84C4A">
        <w:rPr>
          <w:rFonts w:ascii="Arial" w:hAnsi="Arial" w:cs="Arial"/>
          <w:color w:val="404040" w:themeColor="text1" w:themeTint="BF"/>
          <w:spacing w:val="0"/>
          <w:sz w:val="22"/>
          <w:szCs w:val="22"/>
        </w:rPr>
        <w:t xml:space="preserve"> zum Vorjahr</w:t>
      </w:r>
      <w:r w:rsidRPr="00922CAD">
        <w:rPr>
          <w:rFonts w:ascii="Arial" w:hAnsi="Arial" w:cs="Arial"/>
          <w:color w:val="404040" w:themeColor="text1" w:themeTint="BF"/>
          <w:spacing w:val="0"/>
          <w:sz w:val="22"/>
          <w:szCs w:val="22"/>
        </w:rPr>
        <w:t xml:space="preserve">. </w:t>
      </w:r>
      <w:r w:rsidR="00A84C4A">
        <w:rPr>
          <w:rFonts w:ascii="Arial" w:hAnsi="Arial" w:cs="Arial"/>
          <w:color w:val="404040" w:themeColor="text1" w:themeTint="BF"/>
          <w:spacing w:val="0"/>
          <w:sz w:val="22"/>
          <w:szCs w:val="22"/>
        </w:rPr>
        <w:t>Speziell bei den technischen Alarmierungen gab es einen</w:t>
      </w:r>
      <w:r w:rsidRPr="00922CAD">
        <w:rPr>
          <w:rFonts w:ascii="Arial" w:hAnsi="Arial" w:cs="Arial"/>
          <w:color w:val="404040" w:themeColor="text1" w:themeTint="BF"/>
          <w:spacing w:val="0"/>
          <w:sz w:val="22"/>
          <w:szCs w:val="22"/>
        </w:rPr>
        <w:t xml:space="preserve"> neue</w:t>
      </w:r>
      <w:r w:rsidR="00A84C4A">
        <w:rPr>
          <w:rFonts w:ascii="Arial" w:hAnsi="Arial" w:cs="Arial"/>
          <w:color w:val="404040" w:themeColor="text1" w:themeTint="BF"/>
          <w:spacing w:val="0"/>
          <w:sz w:val="22"/>
          <w:szCs w:val="22"/>
        </w:rPr>
        <w:t>n</w:t>
      </w:r>
      <w:r w:rsidRPr="00922CAD">
        <w:rPr>
          <w:rFonts w:ascii="Arial" w:hAnsi="Arial" w:cs="Arial"/>
          <w:color w:val="404040" w:themeColor="text1" w:themeTint="BF"/>
          <w:spacing w:val="0"/>
          <w:sz w:val="22"/>
          <w:szCs w:val="22"/>
        </w:rPr>
        <w:t xml:space="preserve"> Höchststand</w:t>
      </w:r>
      <w:r w:rsidR="00A84C4A">
        <w:rPr>
          <w:rFonts w:ascii="Arial" w:hAnsi="Arial" w:cs="Arial"/>
          <w:color w:val="404040" w:themeColor="text1" w:themeTint="BF"/>
          <w:spacing w:val="0"/>
          <w:sz w:val="22"/>
          <w:szCs w:val="22"/>
        </w:rPr>
        <w:t xml:space="preserve">: </w:t>
      </w:r>
      <w:r w:rsidRPr="00922CAD">
        <w:rPr>
          <w:rFonts w:ascii="Arial" w:hAnsi="Arial" w:cs="Arial"/>
          <w:color w:val="404040" w:themeColor="text1" w:themeTint="BF"/>
          <w:spacing w:val="0"/>
          <w:sz w:val="22"/>
          <w:szCs w:val="22"/>
        </w:rPr>
        <w:t>Diese stiegen 201</w:t>
      </w:r>
      <w:r w:rsidR="00A84C4A">
        <w:rPr>
          <w:rFonts w:ascii="Arial" w:hAnsi="Arial" w:cs="Arial"/>
          <w:color w:val="404040" w:themeColor="text1" w:themeTint="BF"/>
          <w:spacing w:val="0"/>
          <w:sz w:val="22"/>
          <w:szCs w:val="22"/>
        </w:rPr>
        <w:t>9</w:t>
      </w:r>
      <w:r w:rsidRPr="00922CAD">
        <w:rPr>
          <w:rFonts w:ascii="Arial" w:hAnsi="Arial" w:cs="Arial"/>
          <w:color w:val="404040" w:themeColor="text1" w:themeTint="BF"/>
          <w:spacing w:val="0"/>
          <w:sz w:val="22"/>
          <w:szCs w:val="22"/>
        </w:rPr>
        <w:t xml:space="preserve"> auf </w:t>
      </w:r>
      <w:r w:rsidR="00A05AD2" w:rsidRPr="00A05AD2">
        <w:rPr>
          <w:rFonts w:ascii="Arial" w:hAnsi="Arial" w:cs="Arial"/>
          <w:color w:val="404040" w:themeColor="text1" w:themeTint="BF"/>
          <w:spacing w:val="0"/>
          <w:sz w:val="22"/>
          <w:szCs w:val="22"/>
        </w:rPr>
        <w:t>5.364 - ein Plus von 1.592 Alarmierungen. Die starke Zunahme lässt sich auf die vermehrten Schneedruckeinsätze im Januar zurückführen.</w:t>
      </w:r>
      <w:r w:rsidR="00A05AD2">
        <w:rPr>
          <w:rFonts w:ascii="Arial" w:hAnsi="Arial" w:cs="Arial"/>
          <w:color w:val="404040" w:themeColor="text1" w:themeTint="BF"/>
          <w:spacing w:val="0"/>
          <w:sz w:val="22"/>
          <w:szCs w:val="22"/>
        </w:rPr>
        <w:t xml:space="preserve"> Ebenfalls</w:t>
      </w:r>
      <w:r w:rsidRPr="00922CAD">
        <w:rPr>
          <w:rFonts w:ascii="Arial" w:hAnsi="Arial" w:cs="Arial"/>
          <w:color w:val="404040" w:themeColor="text1" w:themeTint="BF"/>
          <w:spacing w:val="0"/>
          <w:sz w:val="22"/>
          <w:szCs w:val="22"/>
        </w:rPr>
        <w:t xml:space="preserve"> wurden im abgelaufenen Jahr </w:t>
      </w:r>
      <w:r w:rsidR="00A05AD2">
        <w:rPr>
          <w:rFonts w:ascii="Arial" w:hAnsi="Arial" w:cs="Arial"/>
          <w:color w:val="404040" w:themeColor="text1" w:themeTint="BF"/>
          <w:spacing w:val="0"/>
          <w:sz w:val="22"/>
          <w:szCs w:val="22"/>
        </w:rPr>
        <w:t>3</w:t>
      </w:r>
      <w:r w:rsidRPr="00922CAD">
        <w:rPr>
          <w:rFonts w:ascii="Arial" w:hAnsi="Arial" w:cs="Arial"/>
          <w:color w:val="404040" w:themeColor="text1" w:themeTint="BF"/>
          <w:spacing w:val="0"/>
          <w:sz w:val="22"/>
          <w:szCs w:val="22"/>
        </w:rPr>
        <w:t>.</w:t>
      </w:r>
      <w:r w:rsidR="00A05AD2">
        <w:rPr>
          <w:rFonts w:ascii="Arial" w:hAnsi="Arial" w:cs="Arial"/>
          <w:color w:val="404040" w:themeColor="text1" w:themeTint="BF"/>
          <w:spacing w:val="0"/>
          <w:sz w:val="22"/>
          <w:szCs w:val="22"/>
        </w:rPr>
        <w:t>047</w:t>
      </w:r>
      <w:r w:rsidRPr="00922CAD">
        <w:rPr>
          <w:rFonts w:ascii="Arial" w:hAnsi="Arial" w:cs="Arial"/>
          <w:color w:val="404040" w:themeColor="text1" w:themeTint="BF"/>
          <w:spacing w:val="0"/>
          <w:sz w:val="22"/>
          <w:szCs w:val="22"/>
        </w:rPr>
        <w:t xml:space="preserve"> Brandalarme durch die Disponenten ausgelöst </w:t>
      </w:r>
      <w:r>
        <w:rPr>
          <w:rFonts w:ascii="Arial" w:hAnsi="Arial" w:cs="Arial"/>
          <w:color w:val="404040" w:themeColor="text1" w:themeTint="BF"/>
          <w:spacing w:val="0"/>
          <w:sz w:val="22"/>
          <w:szCs w:val="22"/>
        </w:rPr>
        <w:t>–</w:t>
      </w:r>
      <w:r w:rsidRPr="00922CAD">
        <w:rPr>
          <w:rFonts w:ascii="Arial" w:hAnsi="Arial" w:cs="Arial"/>
          <w:color w:val="404040" w:themeColor="text1" w:themeTint="BF"/>
          <w:spacing w:val="0"/>
          <w:sz w:val="22"/>
          <w:szCs w:val="22"/>
        </w:rPr>
        <w:t xml:space="preserve"> </w:t>
      </w:r>
      <w:r>
        <w:rPr>
          <w:rFonts w:ascii="Arial" w:hAnsi="Arial" w:cs="Arial"/>
          <w:color w:val="404040" w:themeColor="text1" w:themeTint="BF"/>
          <w:spacing w:val="0"/>
          <w:sz w:val="22"/>
          <w:szCs w:val="22"/>
        </w:rPr>
        <w:t xml:space="preserve">ein </w:t>
      </w:r>
      <w:r w:rsidRPr="00922CAD">
        <w:rPr>
          <w:rFonts w:ascii="Arial" w:hAnsi="Arial" w:cs="Arial"/>
          <w:color w:val="404040" w:themeColor="text1" w:themeTint="BF"/>
          <w:spacing w:val="0"/>
          <w:sz w:val="22"/>
          <w:szCs w:val="22"/>
        </w:rPr>
        <w:t>Plus von 1</w:t>
      </w:r>
      <w:r w:rsidR="00A05AD2">
        <w:rPr>
          <w:rFonts w:ascii="Arial" w:hAnsi="Arial" w:cs="Arial"/>
          <w:color w:val="404040" w:themeColor="text1" w:themeTint="BF"/>
          <w:spacing w:val="0"/>
          <w:sz w:val="22"/>
          <w:szCs w:val="22"/>
        </w:rPr>
        <w:t>55</w:t>
      </w:r>
      <w:r w:rsidRPr="00922CAD">
        <w:rPr>
          <w:rFonts w:ascii="Arial" w:hAnsi="Arial" w:cs="Arial"/>
          <w:color w:val="404040" w:themeColor="text1" w:themeTint="BF"/>
          <w:spacing w:val="0"/>
          <w:sz w:val="22"/>
          <w:szCs w:val="22"/>
        </w:rPr>
        <w:t xml:space="preserve"> </w:t>
      </w:r>
      <w:r w:rsidR="008C3BDD">
        <w:rPr>
          <w:rFonts w:ascii="Arial" w:hAnsi="Arial" w:cs="Arial"/>
          <w:color w:val="404040" w:themeColor="text1" w:themeTint="BF"/>
          <w:spacing w:val="0"/>
          <w:sz w:val="22"/>
          <w:szCs w:val="22"/>
        </w:rPr>
        <w:t xml:space="preserve">im Vergleich </w:t>
      </w:r>
      <w:r w:rsidRPr="00922CAD">
        <w:rPr>
          <w:rFonts w:ascii="Arial" w:hAnsi="Arial" w:cs="Arial"/>
          <w:color w:val="404040" w:themeColor="text1" w:themeTint="BF"/>
          <w:spacing w:val="0"/>
          <w:sz w:val="22"/>
          <w:szCs w:val="22"/>
        </w:rPr>
        <w:t>zu 201</w:t>
      </w:r>
      <w:r w:rsidR="00A05AD2">
        <w:rPr>
          <w:rFonts w:ascii="Arial" w:hAnsi="Arial" w:cs="Arial"/>
          <w:color w:val="404040" w:themeColor="text1" w:themeTint="BF"/>
          <w:spacing w:val="0"/>
          <w:sz w:val="22"/>
          <w:szCs w:val="22"/>
        </w:rPr>
        <w:t>8</w:t>
      </w:r>
      <w:r w:rsidRPr="00922CAD">
        <w:rPr>
          <w:rFonts w:ascii="Arial" w:hAnsi="Arial" w:cs="Arial"/>
          <w:color w:val="404040" w:themeColor="text1" w:themeTint="BF"/>
          <w:spacing w:val="0"/>
          <w:sz w:val="22"/>
          <w:szCs w:val="22"/>
        </w:rPr>
        <w:t xml:space="preserve">. </w:t>
      </w:r>
    </w:p>
    <w:p w14:paraId="529A709B" w14:textId="77777777" w:rsidR="003168F4" w:rsidRDefault="00C4571B" w:rsidP="00D1309F">
      <w:pPr>
        <w:pStyle w:val="FT"/>
        <w:suppressAutoHyphens/>
        <w:spacing w:after="160" w:line="259" w:lineRule="auto"/>
        <w:ind w:left="720"/>
        <w:jc w:val="left"/>
        <w:rPr>
          <w:rFonts w:ascii="Arial" w:hAnsi="Arial" w:cs="Arial"/>
          <w:color w:val="404040" w:themeColor="text1" w:themeTint="BF"/>
          <w:spacing w:val="0"/>
          <w:sz w:val="22"/>
          <w:szCs w:val="22"/>
        </w:rPr>
      </w:pPr>
      <w:r>
        <w:rPr>
          <w:rFonts w:ascii="Arial" w:hAnsi="Arial" w:cs="Arial"/>
          <w:color w:val="404040" w:themeColor="text1" w:themeTint="BF"/>
          <w:spacing w:val="0"/>
          <w:sz w:val="22"/>
          <w:szCs w:val="22"/>
        </w:rPr>
        <w:br/>
      </w:r>
      <w:r w:rsidR="00CA04C1" w:rsidRPr="00CA04C1">
        <w:rPr>
          <w:rFonts w:ascii="Arial" w:hAnsi="Arial" w:cs="Arial"/>
          <w:color w:val="404040" w:themeColor="text1" w:themeTint="BF"/>
          <w:spacing w:val="0"/>
          <w:sz w:val="22"/>
          <w:szCs w:val="22"/>
        </w:rPr>
        <w:t>Speziell</w:t>
      </w:r>
      <w:r w:rsidR="00CA04C1">
        <w:rPr>
          <w:rFonts w:ascii="Arial" w:hAnsi="Arial" w:cs="Arial"/>
          <w:color w:val="404040" w:themeColor="text1" w:themeTint="BF"/>
          <w:spacing w:val="0"/>
          <w:sz w:val="22"/>
          <w:szCs w:val="22"/>
        </w:rPr>
        <w:t xml:space="preserve"> </w:t>
      </w:r>
      <w:r w:rsidR="00CA04C1" w:rsidRPr="00CA04C1">
        <w:rPr>
          <w:rFonts w:ascii="Arial" w:hAnsi="Arial" w:cs="Arial"/>
          <w:color w:val="404040" w:themeColor="text1" w:themeTint="BF"/>
          <w:spacing w:val="0"/>
          <w:sz w:val="22"/>
          <w:szCs w:val="22"/>
        </w:rPr>
        <w:t xml:space="preserve">im Süden Oberösterreichs war man im Januar 2019 mit </w:t>
      </w:r>
      <w:r w:rsidR="00CA04C1">
        <w:rPr>
          <w:rFonts w:ascii="Arial" w:hAnsi="Arial" w:cs="Arial"/>
          <w:color w:val="404040" w:themeColor="text1" w:themeTint="BF"/>
          <w:spacing w:val="0"/>
          <w:sz w:val="22"/>
          <w:szCs w:val="22"/>
        </w:rPr>
        <w:t xml:space="preserve">massivem </w:t>
      </w:r>
      <w:r w:rsidR="00CA04C1" w:rsidRPr="00CA04C1">
        <w:rPr>
          <w:rFonts w:ascii="Arial" w:hAnsi="Arial" w:cs="Arial"/>
          <w:color w:val="404040" w:themeColor="text1" w:themeTint="BF"/>
          <w:spacing w:val="0"/>
          <w:sz w:val="22"/>
          <w:szCs w:val="22"/>
        </w:rPr>
        <w:t>Schneechaos</w:t>
      </w:r>
      <w:r w:rsidR="00CA04C1">
        <w:rPr>
          <w:rFonts w:ascii="Arial" w:hAnsi="Arial" w:cs="Arial"/>
          <w:color w:val="404040" w:themeColor="text1" w:themeTint="BF"/>
          <w:spacing w:val="0"/>
          <w:sz w:val="22"/>
          <w:szCs w:val="22"/>
        </w:rPr>
        <w:t xml:space="preserve"> </w:t>
      </w:r>
      <w:r w:rsidR="00CA04C1" w:rsidRPr="00CA04C1">
        <w:rPr>
          <w:rFonts w:ascii="Arial" w:hAnsi="Arial" w:cs="Arial"/>
          <w:color w:val="404040" w:themeColor="text1" w:themeTint="BF"/>
          <w:spacing w:val="0"/>
          <w:sz w:val="22"/>
          <w:szCs w:val="22"/>
        </w:rPr>
        <w:t>konfrontiert. Seinen Ausgang nahmen die Schneeeinsätze am 4. Jänner.</w:t>
      </w:r>
      <w:r w:rsidR="00F410ED">
        <w:rPr>
          <w:rFonts w:ascii="Arial" w:hAnsi="Arial" w:cs="Arial"/>
          <w:color w:val="404040" w:themeColor="text1" w:themeTint="BF"/>
          <w:spacing w:val="0"/>
          <w:sz w:val="22"/>
          <w:szCs w:val="22"/>
        </w:rPr>
        <w:t xml:space="preserve"> </w:t>
      </w:r>
      <w:r w:rsidR="00CA04C1" w:rsidRPr="00CA04C1">
        <w:rPr>
          <w:rFonts w:ascii="Arial" w:hAnsi="Arial" w:cs="Arial"/>
          <w:color w:val="404040" w:themeColor="text1" w:themeTint="BF"/>
          <w:spacing w:val="0"/>
          <w:sz w:val="22"/>
          <w:szCs w:val="22"/>
        </w:rPr>
        <w:t>Bis in die Mittagsstunden waren bereits 225 Feuerwehren mit rund 2.700</w:t>
      </w:r>
      <w:r w:rsidR="00CA04C1">
        <w:rPr>
          <w:rFonts w:ascii="Arial" w:hAnsi="Arial" w:cs="Arial"/>
          <w:color w:val="404040" w:themeColor="text1" w:themeTint="BF"/>
          <w:spacing w:val="0"/>
          <w:sz w:val="22"/>
          <w:szCs w:val="22"/>
        </w:rPr>
        <w:t xml:space="preserve"> </w:t>
      </w:r>
      <w:r w:rsidR="00CA04C1" w:rsidRPr="00CA04C1">
        <w:rPr>
          <w:rFonts w:ascii="Arial" w:hAnsi="Arial" w:cs="Arial"/>
          <w:color w:val="404040" w:themeColor="text1" w:themeTint="BF"/>
          <w:spacing w:val="0"/>
          <w:sz w:val="22"/>
          <w:szCs w:val="22"/>
        </w:rPr>
        <w:t>Kräften und 360 Einsatzfahrzeugen ausgerückt.</w:t>
      </w:r>
      <w:r w:rsidR="00CA04C1">
        <w:rPr>
          <w:rFonts w:ascii="Arial" w:hAnsi="Arial" w:cs="Arial"/>
          <w:color w:val="404040" w:themeColor="text1" w:themeTint="BF"/>
          <w:spacing w:val="0"/>
          <w:sz w:val="22"/>
          <w:szCs w:val="22"/>
        </w:rPr>
        <w:t xml:space="preserve"> </w:t>
      </w:r>
      <w:r w:rsidR="00CA04C1" w:rsidRPr="00CA04C1">
        <w:rPr>
          <w:rFonts w:ascii="Arial" w:hAnsi="Arial" w:cs="Arial"/>
          <w:color w:val="404040" w:themeColor="text1" w:themeTint="BF"/>
          <w:spacing w:val="0"/>
          <w:sz w:val="22"/>
          <w:szCs w:val="22"/>
        </w:rPr>
        <w:t>Insgesamt kamen mehr als zwei Drittel der Feuerwehren Oberösterreichs im</w:t>
      </w:r>
      <w:r w:rsidR="00CA04C1">
        <w:rPr>
          <w:rFonts w:ascii="Arial" w:hAnsi="Arial" w:cs="Arial"/>
          <w:color w:val="404040" w:themeColor="text1" w:themeTint="BF"/>
          <w:spacing w:val="0"/>
          <w:sz w:val="22"/>
          <w:szCs w:val="22"/>
        </w:rPr>
        <w:t xml:space="preserve"> </w:t>
      </w:r>
      <w:r w:rsidR="00CA04C1" w:rsidRPr="00CA04C1">
        <w:rPr>
          <w:rFonts w:ascii="Arial" w:hAnsi="Arial" w:cs="Arial"/>
          <w:color w:val="404040" w:themeColor="text1" w:themeTint="BF"/>
          <w:spacing w:val="0"/>
          <w:sz w:val="22"/>
          <w:szCs w:val="22"/>
        </w:rPr>
        <w:t>Januar zum Einsatz – sehr viele von ihnen mehrfach.</w:t>
      </w:r>
      <w:r w:rsidR="00F410ED">
        <w:rPr>
          <w:rFonts w:ascii="Arial" w:hAnsi="Arial" w:cs="Arial"/>
          <w:color w:val="404040" w:themeColor="text1" w:themeTint="BF"/>
          <w:spacing w:val="0"/>
          <w:sz w:val="22"/>
          <w:szCs w:val="22"/>
        </w:rPr>
        <w:t xml:space="preserve"> Die Spitze wurde am</w:t>
      </w:r>
      <w:r w:rsidR="00F410ED" w:rsidRPr="00F410ED">
        <w:rPr>
          <w:rFonts w:ascii="Arial" w:hAnsi="Arial" w:cs="Arial"/>
          <w:color w:val="404040" w:themeColor="text1" w:themeTint="BF"/>
          <w:spacing w:val="0"/>
          <w:sz w:val="22"/>
          <w:szCs w:val="22"/>
        </w:rPr>
        <w:t xml:space="preserve"> 13. Januar 2019 (272 Alarmierungen) </w:t>
      </w:r>
      <w:r w:rsidR="00F410ED">
        <w:rPr>
          <w:rFonts w:ascii="Arial" w:hAnsi="Arial" w:cs="Arial"/>
          <w:color w:val="404040" w:themeColor="text1" w:themeTint="BF"/>
          <w:spacing w:val="0"/>
          <w:sz w:val="22"/>
          <w:szCs w:val="22"/>
        </w:rPr>
        <w:t xml:space="preserve">erreicht. 266 Alarmierungen gab es am </w:t>
      </w:r>
      <w:r w:rsidR="00F410ED" w:rsidRPr="00F410ED">
        <w:rPr>
          <w:rFonts w:ascii="Arial" w:hAnsi="Arial" w:cs="Arial"/>
          <w:color w:val="404040" w:themeColor="text1" w:themeTint="BF"/>
          <w:spacing w:val="0"/>
          <w:sz w:val="22"/>
          <w:szCs w:val="22"/>
        </w:rPr>
        <w:t xml:space="preserve">01. Juli 2019 </w:t>
      </w:r>
      <w:r w:rsidR="00F410ED">
        <w:rPr>
          <w:rFonts w:ascii="Arial" w:hAnsi="Arial" w:cs="Arial"/>
          <w:color w:val="404040" w:themeColor="text1" w:themeTint="BF"/>
          <w:spacing w:val="0"/>
          <w:sz w:val="22"/>
          <w:szCs w:val="22"/>
        </w:rPr>
        <w:t>aufgrund der extremen Hitze und Trockenheit und dadurch ausgelösten Wald- und Flurbränden</w:t>
      </w:r>
      <w:r w:rsidR="00F410ED" w:rsidRPr="00F410ED">
        <w:rPr>
          <w:rFonts w:ascii="Arial" w:hAnsi="Arial" w:cs="Arial"/>
          <w:color w:val="404040" w:themeColor="text1" w:themeTint="BF"/>
          <w:spacing w:val="0"/>
          <w:sz w:val="22"/>
          <w:szCs w:val="22"/>
        </w:rPr>
        <w:t>.</w:t>
      </w:r>
    </w:p>
    <w:p w14:paraId="286EF46F" w14:textId="35A33E51" w:rsidR="00C4571B" w:rsidRPr="00FF6B56" w:rsidRDefault="00C4571B" w:rsidP="00D1309F">
      <w:pPr>
        <w:pStyle w:val="FT"/>
        <w:suppressAutoHyphens/>
        <w:spacing w:after="160" w:line="259" w:lineRule="auto"/>
        <w:ind w:left="720"/>
        <w:jc w:val="left"/>
        <w:rPr>
          <w:rFonts w:ascii="Arial" w:hAnsi="Arial" w:cs="Arial"/>
          <w:color w:val="404040" w:themeColor="text1" w:themeTint="BF"/>
          <w:spacing w:val="0"/>
          <w:sz w:val="22"/>
          <w:szCs w:val="22"/>
        </w:rPr>
      </w:pPr>
      <w:r>
        <w:rPr>
          <w:rFonts w:ascii="Arial" w:hAnsi="Arial" w:cs="Arial"/>
          <w:color w:val="404040" w:themeColor="text1" w:themeTint="BF"/>
          <w:spacing w:val="0"/>
          <w:sz w:val="22"/>
          <w:szCs w:val="22"/>
        </w:rPr>
        <w:br/>
      </w:r>
    </w:p>
    <w:p w14:paraId="43A40DF5" w14:textId="67B0FE4F" w:rsidR="00F05F46" w:rsidRPr="00F05F46" w:rsidRDefault="009D3965" w:rsidP="00447E00">
      <w:pPr>
        <w:numPr>
          <w:ilvl w:val="0"/>
          <w:numId w:val="8"/>
        </w:numPr>
        <w:rPr>
          <w:rFonts w:ascii="Arial" w:hAnsi="Arial" w:cs="Arial"/>
          <w:color w:val="404040" w:themeColor="text1" w:themeTint="BF"/>
        </w:rPr>
      </w:pPr>
      <w:r>
        <w:rPr>
          <w:rFonts w:ascii="HelveticaNeueLT Std Blk Cn" w:hAnsi="HelveticaNeueLT Std Blk Cn"/>
          <w:b/>
          <w:bCs/>
          <w:color w:val="404040" w:themeColor="text1" w:themeTint="BF"/>
          <w:sz w:val="28"/>
          <w:szCs w:val="20"/>
        </w:rPr>
        <w:lastRenderedPageBreak/>
        <w:t>24/7/365 – ständige Einsatzbereitschaft als Kernleistung</w:t>
      </w:r>
      <w:r w:rsidR="00F05F46" w:rsidRPr="00F05F46">
        <w:rPr>
          <w:rFonts w:ascii="HelveticaNeueLT Std Blk Cn" w:hAnsi="HelveticaNeueLT Std Blk Cn"/>
          <w:b/>
          <w:bCs/>
          <w:color w:val="404040" w:themeColor="text1" w:themeTint="BF"/>
          <w:sz w:val="28"/>
          <w:szCs w:val="20"/>
        </w:rPr>
        <w:t>:</w:t>
      </w:r>
      <w:r w:rsidR="00F05F46" w:rsidRPr="00F05F46">
        <w:rPr>
          <w:rFonts w:ascii="HelveticaNeueLT Std Blk Cn" w:hAnsi="HelveticaNeueLT Std Blk Cn"/>
          <w:b/>
          <w:bCs/>
          <w:color w:val="404040" w:themeColor="text1" w:themeTint="BF"/>
          <w:sz w:val="28"/>
          <w:szCs w:val="20"/>
        </w:rPr>
        <w:br/>
      </w:r>
      <w:r w:rsidR="00B05150" w:rsidRPr="00F05F46">
        <w:rPr>
          <w:rFonts w:ascii="HelveticaNeueLT Std Blk Cn" w:hAnsi="HelveticaNeueLT Std Blk Cn"/>
          <w:b/>
          <w:bCs/>
          <w:color w:val="404040" w:themeColor="text1" w:themeTint="BF"/>
          <w:sz w:val="28"/>
          <w:szCs w:val="20"/>
        </w:rPr>
        <w:t>6,8</w:t>
      </w:r>
      <w:r w:rsidR="008B1DE8">
        <w:rPr>
          <w:rFonts w:ascii="HelveticaNeueLT Std Blk Cn" w:hAnsi="HelveticaNeueLT Std Blk Cn"/>
          <w:b/>
          <w:bCs/>
          <w:color w:val="404040" w:themeColor="text1" w:themeTint="BF"/>
          <w:sz w:val="28"/>
          <w:szCs w:val="20"/>
        </w:rPr>
        <w:t>8</w:t>
      </w:r>
      <w:r w:rsidR="00DD3E4F" w:rsidRPr="00F05F46">
        <w:rPr>
          <w:rFonts w:ascii="HelveticaNeueLT Std Blk Cn" w:hAnsi="HelveticaNeueLT Std Blk Cn"/>
          <w:b/>
          <w:bCs/>
          <w:color w:val="404040" w:themeColor="text1" w:themeTint="BF"/>
          <w:sz w:val="28"/>
          <w:szCs w:val="20"/>
        </w:rPr>
        <w:t xml:space="preserve"> Millionen ehrenamtliche Arbeitsstunden </w:t>
      </w:r>
      <w:r w:rsidR="00DD3E4F" w:rsidRPr="00F05F46">
        <w:rPr>
          <w:rFonts w:ascii="HelveticaNeueLT Std Blk Cn" w:hAnsi="HelveticaNeueLT Std Blk Cn"/>
          <w:b/>
          <w:bCs/>
          <w:color w:val="404040" w:themeColor="text1" w:themeTint="BF"/>
          <w:sz w:val="28"/>
          <w:szCs w:val="20"/>
        </w:rPr>
        <w:br/>
      </w:r>
      <w:r w:rsidR="00F05F46" w:rsidRPr="00F05F46">
        <w:rPr>
          <w:rFonts w:ascii="Arial" w:hAnsi="Arial" w:cs="Arial"/>
          <w:color w:val="404040" w:themeColor="text1" w:themeTint="BF"/>
        </w:rPr>
        <w:t>Fast kein Tag vergeht, an dem nicht Verletzte zu retten, eine Unfallstelle zu räumen, ein Brand zu löschen oder ein Umweltsch</w:t>
      </w:r>
      <w:r w:rsidR="00320B65">
        <w:rPr>
          <w:rFonts w:ascii="Arial" w:hAnsi="Arial" w:cs="Arial"/>
          <w:color w:val="404040" w:themeColor="text1" w:themeTint="BF"/>
        </w:rPr>
        <w:t>a</w:t>
      </w:r>
      <w:r w:rsidR="00F05F46" w:rsidRPr="00F05F46">
        <w:rPr>
          <w:rFonts w:ascii="Arial" w:hAnsi="Arial" w:cs="Arial"/>
          <w:color w:val="404040" w:themeColor="text1" w:themeTint="BF"/>
        </w:rPr>
        <w:t xml:space="preserve">den zu beheben sind, um nur einige Einsatzfälle aufzuzeigen. Diese sind aber nur die Spitze des oft zitierten Eisberges. Weniger als ein Zehntel </w:t>
      </w:r>
      <w:r w:rsidR="009F0989">
        <w:rPr>
          <w:rFonts w:ascii="Arial" w:hAnsi="Arial" w:cs="Arial"/>
          <w:color w:val="404040" w:themeColor="text1" w:themeTint="BF"/>
        </w:rPr>
        <w:t>der geleisteten Stunden</w:t>
      </w:r>
      <w:r w:rsidR="00F05F46" w:rsidRPr="00F05F46">
        <w:rPr>
          <w:rFonts w:ascii="Arial" w:hAnsi="Arial" w:cs="Arial"/>
          <w:color w:val="404040" w:themeColor="text1" w:themeTint="BF"/>
        </w:rPr>
        <w:t xml:space="preserve"> ist unmittelbar sichtbar und durch Hilfe im Einsatz spürbar. Den Rest trägt das System. </w:t>
      </w:r>
    </w:p>
    <w:p w14:paraId="07B83C5C" w14:textId="77777777" w:rsidR="00F05F46" w:rsidRPr="00F05F46" w:rsidRDefault="00F05F46" w:rsidP="00F05F46">
      <w:pPr>
        <w:ind w:left="720"/>
        <w:rPr>
          <w:rFonts w:ascii="Arial" w:hAnsi="Arial" w:cs="Arial"/>
          <w:color w:val="404040" w:themeColor="text1" w:themeTint="BF"/>
        </w:rPr>
      </w:pPr>
      <w:r w:rsidRPr="00F05F46">
        <w:rPr>
          <w:rFonts w:ascii="Arial" w:hAnsi="Arial" w:cs="Arial"/>
          <w:color w:val="404040" w:themeColor="text1" w:themeTint="BF"/>
        </w:rPr>
        <w:t>Die Leistung geht weit über die reine Schadensabwehr und Schadensbekämpfung sowie Hilfestellung im Unglücksfall hinaus.</w:t>
      </w:r>
      <w:r>
        <w:rPr>
          <w:rFonts w:ascii="Arial" w:hAnsi="Arial" w:cs="Arial"/>
          <w:color w:val="404040" w:themeColor="text1" w:themeTint="BF"/>
        </w:rPr>
        <w:t xml:space="preserve"> </w:t>
      </w:r>
      <w:r w:rsidRPr="00F05F46">
        <w:rPr>
          <w:rFonts w:ascii="Arial" w:hAnsi="Arial" w:cs="Arial"/>
          <w:color w:val="404040" w:themeColor="text1" w:themeTint="BF"/>
        </w:rPr>
        <w:t xml:space="preserve">Das flächendeckende Feuerwehrwesen ist eine tragende Säule unseres gesellschaftlichen Zusammenlebens und ist wie keine andere Organisation getragen von einem ganz besonderen Geist der Hilfsbereitschaft und des Zusammenhalts. </w:t>
      </w:r>
      <w:r w:rsidR="009D3965">
        <w:rPr>
          <w:rFonts w:ascii="Arial" w:hAnsi="Arial" w:cs="Arial"/>
          <w:color w:val="404040" w:themeColor="text1" w:themeTint="BF"/>
        </w:rPr>
        <w:t>Ständige Einsatzbereitschaft 24 Stunden am Tag, 7 Tage in der Woche und an 365 Tagen im Jahr.</w:t>
      </w:r>
      <w:r w:rsidRPr="00F05F46">
        <w:rPr>
          <w:rFonts w:ascii="Arial" w:hAnsi="Arial" w:cs="Arial"/>
          <w:color w:val="404040" w:themeColor="text1" w:themeTint="BF"/>
        </w:rPr>
        <w:br/>
      </w:r>
      <w:r>
        <w:rPr>
          <w:rFonts w:ascii="Arial" w:hAnsi="Arial" w:cs="Arial"/>
          <w:color w:val="404040" w:themeColor="text1" w:themeTint="BF"/>
        </w:rPr>
        <w:br/>
      </w:r>
      <w:r w:rsidRPr="00F05F46">
        <w:rPr>
          <w:rFonts w:ascii="Arial" w:hAnsi="Arial" w:cs="Arial"/>
          <w:color w:val="404040" w:themeColor="text1" w:themeTint="BF"/>
        </w:rPr>
        <w:t xml:space="preserve">In Summe </w:t>
      </w:r>
      <w:r w:rsidR="000654E7">
        <w:rPr>
          <w:rFonts w:ascii="Arial" w:hAnsi="Arial" w:cs="Arial"/>
          <w:color w:val="404040" w:themeColor="text1" w:themeTint="BF"/>
        </w:rPr>
        <w:t xml:space="preserve">bedeutet das: </w:t>
      </w:r>
      <w:r w:rsidRPr="00F05F46">
        <w:rPr>
          <w:rFonts w:ascii="Arial" w:hAnsi="Arial" w:cs="Arial"/>
          <w:color w:val="404040" w:themeColor="text1" w:themeTint="BF"/>
        </w:rPr>
        <w:t>6,8</w:t>
      </w:r>
      <w:r w:rsidR="000654E7">
        <w:rPr>
          <w:rFonts w:ascii="Arial" w:hAnsi="Arial" w:cs="Arial"/>
          <w:color w:val="404040" w:themeColor="text1" w:themeTint="BF"/>
        </w:rPr>
        <w:t>8</w:t>
      </w:r>
      <w:r w:rsidRPr="00F05F46">
        <w:rPr>
          <w:rFonts w:ascii="Arial" w:hAnsi="Arial" w:cs="Arial"/>
          <w:color w:val="404040" w:themeColor="text1" w:themeTint="BF"/>
        </w:rPr>
        <w:t xml:space="preserve"> Mio. ehrenamtliche Stunden</w:t>
      </w:r>
      <w:r w:rsidR="009D3965">
        <w:rPr>
          <w:rFonts w:ascii="Arial" w:hAnsi="Arial" w:cs="Arial"/>
          <w:color w:val="404040" w:themeColor="text1" w:themeTint="BF"/>
        </w:rPr>
        <w:t xml:space="preserve"> für die Hilfe am Nächsten</w:t>
      </w:r>
      <w:r w:rsidRPr="00F05F46">
        <w:rPr>
          <w:rFonts w:ascii="Arial" w:hAnsi="Arial" w:cs="Arial"/>
          <w:color w:val="404040" w:themeColor="text1" w:themeTint="BF"/>
        </w:rPr>
        <w:t xml:space="preserve"> allein im Jahr 201</w:t>
      </w:r>
      <w:r w:rsidR="000654E7">
        <w:rPr>
          <w:rFonts w:ascii="Arial" w:hAnsi="Arial" w:cs="Arial"/>
          <w:color w:val="404040" w:themeColor="text1" w:themeTint="BF"/>
        </w:rPr>
        <w:t>9</w:t>
      </w:r>
      <w:r w:rsidRPr="00F05F46">
        <w:rPr>
          <w:rFonts w:ascii="Arial" w:hAnsi="Arial" w:cs="Arial"/>
          <w:color w:val="404040" w:themeColor="text1" w:themeTint="BF"/>
        </w:rPr>
        <w:t xml:space="preserve"> </w:t>
      </w:r>
      <w:r>
        <w:rPr>
          <w:rFonts w:ascii="Arial" w:hAnsi="Arial" w:cs="Arial"/>
          <w:color w:val="404040" w:themeColor="text1" w:themeTint="BF"/>
        </w:rPr>
        <w:t>für Oberösterreichs Bevölkerung.</w:t>
      </w:r>
    </w:p>
    <w:tbl>
      <w:tblPr>
        <w:tblpPr w:leftFromText="141" w:rightFromText="141" w:vertAnchor="text" w:horzAnchor="margin" w:tblpXSpec="right" w:tblpY="169"/>
        <w:tblW w:w="8313" w:type="dxa"/>
        <w:tblCellMar>
          <w:left w:w="70" w:type="dxa"/>
          <w:right w:w="70" w:type="dxa"/>
        </w:tblCellMar>
        <w:tblLook w:val="04A0" w:firstRow="1" w:lastRow="0" w:firstColumn="1" w:lastColumn="0" w:noHBand="0" w:noVBand="1"/>
      </w:tblPr>
      <w:tblGrid>
        <w:gridCol w:w="4851"/>
        <w:gridCol w:w="1662"/>
        <w:gridCol w:w="1800"/>
      </w:tblGrid>
      <w:tr w:rsidR="00A823DF" w:rsidRPr="00A823DF" w14:paraId="5167119F" w14:textId="77777777" w:rsidTr="009D3965">
        <w:trPr>
          <w:trHeight w:val="285"/>
        </w:trPr>
        <w:tc>
          <w:tcPr>
            <w:tcW w:w="4851" w:type="dxa"/>
            <w:tcBorders>
              <w:top w:val="nil"/>
              <w:left w:val="nil"/>
              <w:bottom w:val="single" w:sz="4" w:space="0" w:color="auto"/>
              <w:right w:val="nil"/>
            </w:tcBorders>
            <w:shd w:val="clear" w:color="auto" w:fill="595959" w:themeFill="text1" w:themeFillTint="A6"/>
            <w:noWrap/>
            <w:vAlign w:val="center"/>
          </w:tcPr>
          <w:p w14:paraId="41F04C6B" w14:textId="77777777" w:rsidR="00A823DF" w:rsidRPr="00F96C0E" w:rsidRDefault="00A823DF" w:rsidP="00A823DF">
            <w:pPr>
              <w:spacing w:after="0" w:line="240" w:lineRule="auto"/>
              <w:rPr>
                <w:rFonts w:ascii="Arial" w:eastAsia="Times New Roman" w:hAnsi="Arial" w:cs="Arial"/>
                <w:b/>
                <w:color w:val="FFFFFF" w:themeColor="background1"/>
                <w:sz w:val="20"/>
                <w:lang w:eastAsia="de-DE"/>
              </w:rPr>
            </w:pPr>
            <w:r w:rsidRPr="00F96C0E">
              <w:rPr>
                <w:rFonts w:ascii="Arial" w:eastAsia="Times New Roman" w:hAnsi="Arial" w:cs="Arial"/>
                <w:b/>
                <w:color w:val="FFFFFF" w:themeColor="background1"/>
                <w:sz w:val="20"/>
                <w:lang w:eastAsia="de-DE"/>
              </w:rPr>
              <w:t>Aufgabenbereiche</w:t>
            </w:r>
          </w:p>
        </w:tc>
        <w:tc>
          <w:tcPr>
            <w:tcW w:w="1662" w:type="dxa"/>
            <w:tcBorders>
              <w:top w:val="nil"/>
              <w:left w:val="nil"/>
              <w:bottom w:val="single" w:sz="4" w:space="0" w:color="auto"/>
              <w:right w:val="nil"/>
            </w:tcBorders>
            <w:shd w:val="clear" w:color="auto" w:fill="595959" w:themeFill="text1" w:themeFillTint="A6"/>
            <w:vAlign w:val="center"/>
          </w:tcPr>
          <w:p w14:paraId="3AB08B26" w14:textId="77777777" w:rsidR="00A823DF" w:rsidRPr="00F96C0E" w:rsidRDefault="00A823DF" w:rsidP="00A823DF">
            <w:pPr>
              <w:spacing w:after="0" w:line="240" w:lineRule="auto"/>
              <w:jc w:val="center"/>
              <w:rPr>
                <w:rFonts w:ascii="Arial" w:eastAsia="Times New Roman" w:hAnsi="Arial" w:cs="Arial"/>
                <w:b/>
                <w:color w:val="FFFFFF" w:themeColor="background1"/>
                <w:sz w:val="20"/>
                <w:lang w:eastAsia="de-DE"/>
              </w:rPr>
            </w:pPr>
            <w:r w:rsidRPr="00F96C0E">
              <w:rPr>
                <w:rFonts w:ascii="Arial" w:eastAsia="Times New Roman" w:hAnsi="Arial" w:cs="Arial"/>
                <w:b/>
                <w:color w:val="FFFFFF" w:themeColor="background1"/>
                <w:sz w:val="20"/>
                <w:lang w:eastAsia="de-DE"/>
              </w:rPr>
              <w:t>Anteil</w:t>
            </w:r>
          </w:p>
        </w:tc>
        <w:tc>
          <w:tcPr>
            <w:tcW w:w="1800" w:type="dxa"/>
            <w:tcBorders>
              <w:top w:val="nil"/>
              <w:left w:val="nil"/>
              <w:bottom w:val="single" w:sz="4" w:space="0" w:color="auto"/>
              <w:right w:val="nil"/>
            </w:tcBorders>
            <w:shd w:val="clear" w:color="auto" w:fill="595959" w:themeFill="text1" w:themeFillTint="A6"/>
            <w:noWrap/>
            <w:vAlign w:val="center"/>
          </w:tcPr>
          <w:p w14:paraId="21D70853" w14:textId="77777777" w:rsidR="00A823DF" w:rsidRPr="00F96C0E" w:rsidRDefault="00F05F46" w:rsidP="00A823DF">
            <w:pPr>
              <w:spacing w:after="0" w:line="240" w:lineRule="auto"/>
              <w:jc w:val="center"/>
              <w:rPr>
                <w:rFonts w:ascii="Arial" w:eastAsia="Times New Roman" w:hAnsi="Arial" w:cs="Arial"/>
                <w:b/>
                <w:color w:val="FFFFFF" w:themeColor="background1"/>
                <w:sz w:val="20"/>
                <w:lang w:eastAsia="de-DE"/>
              </w:rPr>
            </w:pPr>
            <w:r w:rsidRPr="00F96C0E">
              <w:rPr>
                <w:rFonts w:ascii="Arial" w:eastAsia="Times New Roman" w:hAnsi="Arial" w:cs="Arial"/>
                <w:b/>
                <w:color w:val="FFFFFF" w:themeColor="background1"/>
                <w:sz w:val="20"/>
                <w:lang w:eastAsia="de-DE"/>
              </w:rPr>
              <w:t>Stunden</w:t>
            </w:r>
          </w:p>
        </w:tc>
      </w:tr>
      <w:tr w:rsidR="00A823DF" w:rsidRPr="00A823DF" w14:paraId="7A08C187" w14:textId="77777777" w:rsidTr="00E151B8">
        <w:trPr>
          <w:trHeight w:val="285"/>
        </w:trPr>
        <w:tc>
          <w:tcPr>
            <w:tcW w:w="4851" w:type="dxa"/>
            <w:tcBorders>
              <w:top w:val="single" w:sz="4" w:space="0" w:color="auto"/>
              <w:left w:val="nil"/>
              <w:bottom w:val="single" w:sz="4" w:space="0" w:color="auto"/>
              <w:right w:val="nil"/>
            </w:tcBorders>
            <w:shd w:val="clear" w:color="auto" w:fill="auto"/>
            <w:noWrap/>
            <w:vAlign w:val="center"/>
            <w:hideMark/>
          </w:tcPr>
          <w:p w14:paraId="7A1BE6D0" w14:textId="77777777" w:rsidR="00A823DF" w:rsidRPr="00A823DF" w:rsidRDefault="00A823DF" w:rsidP="00A823DF">
            <w:pPr>
              <w:spacing w:after="0" w:line="240" w:lineRule="auto"/>
              <w:rPr>
                <w:rFonts w:ascii="Arial" w:eastAsia="Times New Roman" w:hAnsi="Arial" w:cs="Arial"/>
                <w:color w:val="000000"/>
                <w:sz w:val="20"/>
                <w:lang w:eastAsia="de-DE"/>
              </w:rPr>
            </w:pPr>
            <w:r w:rsidRPr="00A823DF">
              <w:rPr>
                <w:rFonts w:ascii="Arial" w:eastAsia="Times New Roman" w:hAnsi="Arial" w:cs="Arial"/>
                <w:color w:val="000000"/>
                <w:sz w:val="20"/>
                <w:lang w:eastAsia="de-DE"/>
              </w:rPr>
              <w:t>Einsatzdienst</w:t>
            </w:r>
            <w:r w:rsidR="00F05F46">
              <w:rPr>
                <w:rFonts w:ascii="Arial" w:eastAsia="Times New Roman" w:hAnsi="Arial" w:cs="Arial"/>
                <w:color w:val="000000"/>
                <w:sz w:val="20"/>
                <w:lang w:eastAsia="de-DE"/>
              </w:rPr>
              <w:t xml:space="preserve"> inkl. Vor &amp; Nachbereitung</w:t>
            </w:r>
          </w:p>
        </w:tc>
        <w:tc>
          <w:tcPr>
            <w:tcW w:w="1662" w:type="dxa"/>
            <w:tcBorders>
              <w:top w:val="single" w:sz="4" w:space="0" w:color="auto"/>
              <w:left w:val="nil"/>
              <w:bottom w:val="single" w:sz="4" w:space="0" w:color="auto"/>
              <w:right w:val="nil"/>
            </w:tcBorders>
            <w:vAlign w:val="center"/>
          </w:tcPr>
          <w:p w14:paraId="1B72A28A" w14:textId="77777777" w:rsidR="00A823DF" w:rsidRPr="00A823DF" w:rsidRDefault="00F05F46" w:rsidP="00A823DF">
            <w:pPr>
              <w:spacing w:after="0" w:line="240" w:lineRule="auto"/>
              <w:jc w:val="center"/>
              <w:rPr>
                <w:rFonts w:ascii="Arial" w:eastAsia="Times New Roman" w:hAnsi="Arial" w:cs="Arial"/>
                <w:color w:val="000000"/>
                <w:sz w:val="20"/>
                <w:lang w:eastAsia="de-DE"/>
              </w:rPr>
            </w:pPr>
            <w:r>
              <w:rPr>
                <w:rFonts w:ascii="Arial" w:eastAsia="Times New Roman" w:hAnsi="Arial" w:cs="Arial"/>
                <w:color w:val="000000"/>
                <w:sz w:val="20"/>
                <w:lang w:eastAsia="de-DE"/>
              </w:rPr>
              <w:t>9</w:t>
            </w:r>
            <w:r w:rsidR="00A823DF" w:rsidRPr="00A823DF">
              <w:rPr>
                <w:rFonts w:ascii="Arial" w:eastAsia="Times New Roman" w:hAnsi="Arial" w:cs="Arial"/>
                <w:color w:val="000000"/>
                <w:sz w:val="20"/>
                <w:lang w:eastAsia="de-DE"/>
              </w:rPr>
              <w:t xml:space="preserve"> %</w:t>
            </w:r>
          </w:p>
        </w:tc>
        <w:tc>
          <w:tcPr>
            <w:tcW w:w="1800" w:type="dxa"/>
            <w:tcBorders>
              <w:top w:val="single" w:sz="4" w:space="0" w:color="auto"/>
              <w:left w:val="nil"/>
              <w:bottom w:val="single" w:sz="4" w:space="0" w:color="auto"/>
              <w:right w:val="nil"/>
            </w:tcBorders>
            <w:shd w:val="clear" w:color="auto" w:fill="auto"/>
            <w:noWrap/>
            <w:vAlign w:val="center"/>
            <w:hideMark/>
          </w:tcPr>
          <w:p w14:paraId="17D24E0B" w14:textId="77777777" w:rsidR="00A823DF" w:rsidRPr="00A823DF" w:rsidRDefault="009503FE" w:rsidP="00A823DF">
            <w:pPr>
              <w:spacing w:after="0" w:line="240" w:lineRule="auto"/>
              <w:jc w:val="center"/>
              <w:rPr>
                <w:rFonts w:ascii="Arial" w:eastAsia="Times New Roman" w:hAnsi="Arial" w:cs="Arial"/>
                <w:color w:val="000000"/>
                <w:sz w:val="20"/>
                <w:lang w:eastAsia="de-DE"/>
              </w:rPr>
            </w:pPr>
            <w:r>
              <w:rPr>
                <w:rFonts w:ascii="Arial" w:eastAsia="Times New Roman" w:hAnsi="Arial" w:cs="Arial"/>
                <w:color w:val="000000"/>
                <w:sz w:val="20"/>
                <w:lang w:eastAsia="de-DE"/>
              </w:rPr>
              <w:t>631</w:t>
            </w:r>
            <w:r w:rsidR="00F05F46">
              <w:rPr>
                <w:rFonts w:ascii="Arial" w:eastAsia="Times New Roman" w:hAnsi="Arial" w:cs="Arial"/>
                <w:color w:val="000000"/>
                <w:sz w:val="20"/>
                <w:lang w:eastAsia="de-DE"/>
              </w:rPr>
              <w:t>.</w:t>
            </w:r>
            <w:r>
              <w:rPr>
                <w:rFonts w:ascii="Arial" w:eastAsia="Times New Roman" w:hAnsi="Arial" w:cs="Arial"/>
                <w:color w:val="000000"/>
                <w:sz w:val="20"/>
                <w:lang w:eastAsia="de-DE"/>
              </w:rPr>
              <w:t>149</w:t>
            </w:r>
          </w:p>
        </w:tc>
      </w:tr>
      <w:tr w:rsidR="00A823DF" w:rsidRPr="00A823DF" w14:paraId="6F56694D" w14:textId="77777777" w:rsidTr="00E151B8">
        <w:trPr>
          <w:trHeight w:val="285"/>
        </w:trPr>
        <w:tc>
          <w:tcPr>
            <w:tcW w:w="4851" w:type="dxa"/>
            <w:tcBorders>
              <w:top w:val="single" w:sz="4" w:space="0" w:color="auto"/>
              <w:left w:val="nil"/>
              <w:bottom w:val="single" w:sz="4" w:space="0" w:color="auto"/>
              <w:right w:val="nil"/>
            </w:tcBorders>
            <w:shd w:val="clear" w:color="auto" w:fill="auto"/>
            <w:noWrap/>
            <w:vAlign w:val="center"/>
            <w:hideMark/>
          </w:tcPr>
          <w:p w14:paraId="3CF54776" w14:textId="77777777" w:rsidR="00A823DF" w:rsidRPr="00A823DF" w:rsidRDefault="00A823DF" w:rsidP="00A823DF">
            <w:pPr>
              <w:spacing w:after="0" w:line="240" w:lineRule="auto"/>
              <w:rPr>
                <w:rFonts w:ascii="Arial" w:eastAsia="Times New Roman" w:hAnsi="Arial" w:cs="Arial"/>
                <w:color w:val="000000"/>
                <w:sz w:val="20"/>
                <w:lang w:eastAsia="de-DE"/>
              </w:rPr>
            </w:pPr>
            <w:r w:rsidRPr="00A823DF">
              <w:rPr>
                <w:rFonts w:ascii="Arial" w:eastAsia="Times New Roman" w:hAnsi="Arial" w:cs="Arial"/>
                <w:color w:val="000000"/>
                <w:sz w:val="20"/>
                <w:lang w:eastAsia="de-DE"/>
              </w:rPr>
              <w:t>Aus- und Weiterbildung</w:t>
            </w:r>
          </w:p>
        </w:tc>
        <w:tc>
          <w:tcPr>
            <w:tcW w:w="1662" w:type="dxa"/>
            <w:tcBorders>
              <w:top w:val="single" w:sz="4" w:space="0" w:color="auto"/>
              <w:left w:val="nil"/>
              <w:bottom w:val="single" w:sz="4" w:space="0" w:color="auto"/>
              <w:right w:val="nil"/>
            </w:tcBorders>
            <w:vAlign w:val="center"/>
          </w:tcPr>
          <w:p w14:paraId="28C3579B" w14:textId="77777777" w:rsidR="00A823DF" w:rsidRPr="00A823DF" w:rsidRDefault="00A823DF" w:rsidP="00A823DF">
            <w:pPr>
              <w:spacing w:after="0" w:line="240" w:lineRule="auto"/>
              <w:jc w:val="center"/>
              <w:rPr>
                <w:rFonts w:ascii="Arial" w:eastAsia="Times New Roman" w:hAnsi="Arial" w:cs="Arial"/>
                <w:color w:val="000000"/>
                <w:sz w:val="20"/>
                <w:lang w:eastAsia="de-DE"/>
              </w:rPr>
            </w:pPr>
            <w:r w:rsidRPr="00A823DF">
              <w:rPr>
                <w:rFonts w:ascii="Arial" w:eastAsia="Times New Roman" w:hAnsi="Arial" w:cs="Arial"/>
                <w:color w:val="000000"/>
                <w:sz w:val="20"/>
                <w:lang w:eastAsia="de-DE"/>
              </w:rPr>
              <w:t>2</w:t>
            </w:r>
            <w:r w:rsidR="009503FE">
              <w:rPr>
                <w:rFonts w:ascii="Arial" w:eastAsia="Times New Roman" w:hAnsi="Arial" w:cs="Arial"/>
                <w:color w:val="000000"/>
                <w:sz w:val="20"/>
                <w:lang w:eastAsia="de-DE"/>
              </w:rPr>
              <w:t>2</w:t>
            </w:r>
            <w:r w:rsidRPr="00A823DF">
              <w:rPr>
                <w:rFonts w:ascii="Arial" w:eastAsia="Times New Roman" w:hAnsi="Arial" w:cs="Arial"/>
                <w:color w:val="000000"/>
                <w:sz w:val="20"/>
                <w:lang w:eastAsia="de-DE"/>
              </w:rPr>
              <w:t xml:space="preserve"> %</w:t>
            </w:r>
          </w:p>
        </w:tc>
        <w:tc>
          <w:tcPr>
            <w:tcW w:w="1800" w:type="dxa"/>
            <w:tcBorders>
              <w:top w:val="single" w:sz="4" w:space="0" w:color="auto"/>
              <w:left w:val="nil"/>
              <w:bottom w:val="single" w:sz="4" w:space="0" w:color="auto"/>
              <w:right w:val="nil"/>
            </w:tcBorders>
            <w:shd w:val="clear" w:color="auto" w:fill="auto"/>
            <w:noWrap/>
            <w:vAlign w:val="center"/>
            <w:hideMark/>
          </w:tcPr>
          <w:p w14:paraId="690491B3" w14:textId="77777777" w:rsidR="00A823DF" w:rsidRPr="00A823DF" w:rsidRDefault="00F05F46" w:rsidP="00A823DF">
            <w:pPr>
              <w:spacing w:after="0" w:line="240" w:lineRule="auto"/>
              <w:jc w:val="center"/>
              <w:rPr>
                <w:rFonts w:ascii="Arial" w:eastAsia="Times New Roman" w:hAnsi="Arial" w:cs="Arial"/>
                <w:color w:val="000000"/>
                <w:sz w:val="20"/>
                <w:lang w:eastAsia="de-DE"/>
              </w:rPr>
            </w:pPr>
            <w:r>
              <w:rPr>
                <w:rFonts w:ascii="Arial" w:eastAsia="Times New Roman" w:hAnsi="Arial" w:cs="Arial"/>
                <w:color w:val="000000"/>
                <w:sz w:val="20"/>
                <w:lang w:eastAsia="de-DE"/>
              </w:rPr>
              <w:t>1.4</w:t>
            </w:r>
            <w:r w:rsidR="009503FE">
              <w:rPr>
                <w:rFonts w:ascii="Arial" w:eastAsia="Times New Roman" w:hAnsi="Arial" w:cs="Arial"/>
                <w:color w:val="000000"/>
                <w:sz w:val="20"/>
                <w:lang w:eastAsia="de-DE"/>
              </w:rPr>
              <w:t>95</w:t>
            </w:r>
            <w:r>
              <w:rPr>
                <w:rFonts w:ascii="Arial" w:eastAsia="Times New Roman" w:hAnsi="Arial" w:cs="Arial"/>
                <w:color w:val="000000"/>
                <w:sz w:val="20"/>
                <w:lang w:eastAsia="de-DE"/>
              </w:rPr>
              <w:t>.</w:t>
            </w:r>
            <w:r w:rsidR="009503FE">
              <w:rPr>
                <w:rFonts w:ascii="Arial" w:eastAsia="Times New Roman" w:hAnsi="Arial" w:cs="Arial"/>
                <w:color w:val="000000"/>
                <w:sz w:val="20"/>
                <w:lang w:eastAsia="de-DE"/>
              </w:rPr>
              <w:t>540</w:t>
            </w:r>
          </w:p>
        </w:tc>
      </w:tr>
      <w:tr w:rsidR="00A823DF" w:rsidRPr="00A823DF" w14:paraId="14294CF5" w14:textId="77777777" w:rsidTr="00E151B8">
        <w:trPr>
          <w:trHeight w:val="285"/>
        </w:trPr>
        <w:tc>
          <w:tcPr>
            <w:tcW w:w="4851" w:type="dxa"/>
            <w:tcBorders>
              <w:top w:val="single" w:sz="4" w:space="0" w:color="auto"/>
              <w:left w:val="nil"/>
              <w:bottom w:val="single" w:sz="4" w:space="0" w:color="auto"/>
              <w:right w:val="nil"/>
            </w:tcBorders>
            <w:shd w:val="clear" w:color="auto" w:fill="auto"/>
            <w:noWrap/>
            <w:vAlign w:val="center"/>
            <w:hideMark/>
          </w:tcPr>
          <w:p w14:paraId="611290AD" w14:textId="77777777" w:rsidR="00A823DF" w:rsidRPr="00A823DF" w:rsidRDefault="00A823DF" w:rsidP="00A823DF">
            <w:pPr>
              <w:spacing w:after="0" w:line="240" w:lineRule="auto"/>
              <w:rPr>
                <w:rFonts w:ascii="Arial" w:eastAsia="Times New Roman" w:hAnsi="Arial" w:cs="Arial"/>
                <w:color w:val="000000"/>
                <w:sz w:val="20"/>
                <w:lang w:eastAsia="de-DE"/>
              </w:rPr>
            </w:pPr>
            <w:r w:rsidRPr="00A823DF">
              <w:rPr>
                <w:rFonts w:ascii="Arial" w:eastAsia="Times New Roman" w:hAnsi="Arial" w:cs="Arial"/>
                <w:color w:val="000000"/>
                <w:sz w:val="20"/>
                <w:lang w:eastAsia="de-DE"/>
              </w:rPr>
              <w:t>Leistungsprüfungen und Bewerbe</w:t>
            </w:r>
          </w:p>
        </w:tc>
        <w:tc>
          <w:tcPr>
            <w:tcW w:w="1662" w:type="dxa"/>
            <w:tcBorders>
              <w:top w:val="single" w:sz="4" w:space="0" w:color="auto"/>
              <w:left w:val="nil"/>
              <w:bottom w:val="single" w:sz="4" w:space="0" w:color="auto"/>
              <w:right w:val="nil"/>
            </w:tcBorders>
            <w:vAlign w:val="center"/>
          </w:tcPr>
          <w:p w14:paraId="204537A8" w14:textId="77777777" w:rsidR="00A823DF" w:rsidRPr="00A823DF" w:rsidRDefault="00552AEF" w:rsidP="00A823DF">
            <w:pPr>
              <w:spacing w:after="0" w:line="240" w:lineRule="auto"/>
              <w:jc w:val="center"/>
              <w:rPr>
                <w:rFonts w:ascii="Arial" w:eastAsia="Times New Roman" w:hAnsi="Arial" w:cs="Arial"/>
                <w:color w:val="000000"/>
                <w:sz w:val="20"/>
                <w:lang w:eastAsia="de-DE"/>
              </w:rPr>
            </w:pPr>
            <w:r>
              <w:rPr>
                <w:rFonts w:ascii="Arial" w:eastAsia="Times New Roman" w:hAnsi="Arial" w:cs="Arial"/>
                <w:color w:val="000000"/>
                <w:sz w:val="20"/>
                <w:lang w:eastAsia="de-DE"/>
              </w:rPr>
              <w:t>9 %</w:t>
            </w:r>
          </w:p>
        </w:tc>
        <w:tc>
          <w:tcPr>
            <w:tcW w:w="1800" w:type="dxa"/>
            <w:tcBorders>
              <w:top w:val="single" w:sz="4" w:space="0" w:color="auto"/>
              <w:left w:val="nil"/>
              <w:bottom w:val="single" w:sz="4" w:space="0" w:color="auto"/>
              <w:right w:val="nil"/>
            </w:tcBorders>
            <w:shd w:val="clear" w:color="auto" w:fill="auto"/>
            <w:noWrap/>
            <w:vAlign w:val="center"/>
            <w:hideMark/>
          </w:tcPr>
          <w:p w14:paraId="1A74F6B5" w14:textId="77777777" w:rsidR="00A823DF" w:rsidRPr="00A823DF" w:rsidRDefault="005E305B" w:rsidP="00A823DF">
            <w:pPr>
              <w:spacing w:after="0" w:line="240" w:lineRule="auto"/>
              <w:jc w:val="center"/>
              <w:rPr>
                <w:rFonts w:ascii="Arial" w:eastAsia="Times New Roman" w:hAnsi="Arial" w:cs="Arial"/>
                <w:color w:val="000000"/>
                <w:sz w:val="20"/>
                <w:lang w:eastAsia="de-DE"/>
              </w:rPr>
            </w:pPr>
            <w:r>
              <w:rPr>
                <w:rFonts w:ascii="Arial" w:eastAsia="Times New Roman" w:hAnsi="Arial" w:cs="Arial"/>
                <w:color w:val="000000"/>
                <w:sz w:val="20"/>
                <w:lang w:eastAsia="de-DE"/>
              </w:rPr>
              <w:t>6</w:t>
            </w:r>
            <w:r w:rsidR="009503FE">
              <w:rPr>
                <w:rFonts w:ascii="Arial" w:eastAsia="Times New Roman" w:hAnsi="Arial" w:cs="Arial"/>
                <w:color w:val="000000"/>
                <w:sz w:val="20"/>
                <w:lang w:eastAsia="de-DE"/>
              </w:rPr>
              <w:t>4</w:t>
            </w:r>
            <w:r>
              <w:rPr>
                <w:rFonts w:ascii="Arial" w:eastAsia="Times New Roman" w:hAnsi="Arial" w:cs="Arial"/>
                <w:color w:val="000000"/>
                <w:sz w:val="20"/>
                <w:lang w:eastAsia="de-DE"/>
              </w:rPr>
              <w:t>7.</w:t>
            </w:r>
            <w:r w:rsidR="009503FE">
              <w:rPr>
                <w:rFonts w:ascii="Arial" w:eastAsia="Times New Roman" w:hAnsi="Arial" w:cs="Arial"/>
                <w:color w:val="000000"/>
                <w:sz w:val="20"/>
                <w:lang w:eastAsia="de-DE"/>
              </w:rPr>
              <w:t>233</w:t>
            </w:r>
          </w:p>
        </w:tc>
      </w:tr>
      <w:tr w:rsidR="00A823DF" w:rsidRPr="00A823DF" w14:paraId="0A1B8366" w14:textId="77777777" w:rsidTr="00E151B8">
        <w:trPr>
          <w:trHeight w:val="285"/>
        </w:trPr>
        <w:tc>
          <w:tcPr>
            <w:tcW w:w="4851" w:type="dxa"/>
            <w:tcBorders>
              <w:top w:val="single" w:sz="4" w:space="0" w:color="auto"/>
              <w:left w:val="nil"/>
              <w:bottom w:val="single" w:sz="4" w:space="0" w:color="auto"/>
              <w:right w:val="nil"/>
            </w:tcBorders>
            <w:shd w:val="clear" w:color="auto" w:fill="auto"/>
            <w:noWrap/>
            <w:vAlign w:val="center"/>
            <w:hideMark/>
          </w:tcPr>
          <w:p w14:paraId="0F7A0642" w14:textId="77777777" w:rsidR="00A823DF" w:rsidRPr="00A823DF" w:rsidRDefault="00A823DF" w:rsidP="00A823DF">
            <w:pPr>
              <w:spacing w:after="0" w:line="240" w:lineRule="auto"/>
              <w:rPr>
                <w:rFonts w:ascii="Arial" w:eastAsia="Times New Roman" w:hAnsi="Arial" w:cs="Arial"/>
                <w:color w:val="000000"/>
                <w:sz w:val="20"/>
                <w:lang w:eastAsia="de-DE"/>
              </w:rPr>
            </w:pPr>
            <w:r w:rsidRPr="00A823DF">
              <w:rPr>
                <w:rFonts w:ascii="Arial" w:eastAsia="Times New Roman" w:hAnsi="Arial" w:cs="Arial"/>
                <w:color w:val="000000"/>
                <w:sz w:val="20"/>
                <w:lang w:eastAsia="de-DE"/>
              </w:rPr>
              <w:t>Dienstbetrieb, Instandhaltung, Mitgliederbindung</w:t>
            </w:r>
          </w:p>
        </w:tc>
        <w:tc>
          <w:tcPr>
            <w:tcW w:w="1662" w:type="dxa"/>
            <w:tcBorders>
              <w:top w:val="single" w:sz="4" w:space="0" w:color="auto"/>
              <w:left w:val="nil"/>
              <w:bottom w:val="single" w:sz="4" w:space="0" w:color="auto"/>
              <w:right w:val="nil"/>
            </w:tcBorders>
            <w:vAlign w:val="center"/>
          </w:tcPr>
          <w:p w14:paraId="574ECEBE" w14:textId="77777777" w:rsidR="00A823DF" w:rsidRPr="00A823DF" w:rsidRDefault="00C92E19" w:rsidP="005E305B">
            <w:pPr>
              <w:spacing w:after="0" w:line="240" w:lineRule="auto"/>
              <w:jc w:val="center"/>
              <w:rPr>
                <w:rFonts w:ascii="Arial" w:eastAsia="Times New Roman" w:hAnsi="Arial" w:cs="Arial"/>
                <w:color w:val="000000"/>
                <w:sz w:val="20"/>
                <w:lang w:eastAsia="de-DE"/>
              </w:rPr>
            </w:pPr>
            <w:r>
              <w:rPr>
                <w:rFonts w:ascii="Arial" w:eastAsia="Times New Roman" w:hAnsi="Arial" w:cs="Arial"/>
                <w:color w:val="000000"/>
                <w:sz w:val="20"/>
                <w:lang w:eastAsia="de-DE"/>
              </w:rPr>
              <w:t>33</w:t>
            </w:r>
            <w:r w:rsidR="00A823DF" w:rsidRPr="00A823DF">
              <w:rPr>
                <w:rFonts w:ascii="Arial" w:eastAsia="Times New Roman" w:hAnsi="Arial" w:cs="Arial"/>
                <w:color w:val="000000"/>
                <w:sz w:val="20"/>
                <w:lang w:eastAsia="de-DE"/>
              </w:rPr>
              <w:t xml:space="preserve"> %</w:t>
            </w:r>
          </w:p>
        </w:tc>
        <w:tc>
          <w:tcPr>
            <w:tcW w:w="1800" w:type="dxa"/>
            <w:tcBorders>
              <w:top w:val="single" w:sz="4" w:space="0" w:color="auto"/>
              <w:left w:val="nil"/>
              <w:bottom w:val="single" w:sz="4" w:space="0" w:color="auto"/>
              <w:right w:val="nil"/>
            </w:tcBorders>
            <w:shd w:val="clear" w:color="auto" w:fill="auto"/>
            <w:noWrap/>
            <w:vAlign w:val="center"/>
            <w:hideMark/>
          </w:tcPr>
          <w:p w14:paraId="055E34C8" w14:textId="77777777" w:rsidR="00A823DF" w:rsidRPr="00A823DF" w:rsidRDefault="00390AA6" w:rsidP="00A823DF">
            <w:pPr>
              <w:spacing w:after="0" w:line="240" w:lineRule="auto"/>
              <w:jc w:val="center"/>
              <w:rPr>
                <w:rFonts w:ascii="Arial" w:eastAsia="Times New Roman" w:hAnsi="Arial" w:cs="Arial"/>
                <w:color w:val="000000"/>
                <w:sz w:val="20"/>
                <w:lang w:eastAsia="de-DE"/>
              </w:rPr>
            </w:pPr>
            <w:r>
              <w:rPr>
                <w:rFonts w:ascii="Arial" w:eastAsia="Times New Roman" w:hAnsi="Arial" w:cs="Arial"/>
                <w:color w:val="000000"/>
                <w:sz w:val="20"/>
                <w:lang w:eastAsia="de-DE"/>
              </w:rPr>
              <w:t>2</w:t>
            </w:r>
            <w:r w:rsidR="005E305B">
              <w:rPr>
                <w:rFonts w:ascii="Arial" w:eastAsia="Times New Roman" w:hAnsi="Arial" w:cs="Arial"/>
                <w:color w:val="000000"/>
                <w:sz w:val="20"/>
                <w:lang w:eastAsia="de-DE"/>
              </w:rPr>
              <w:t>.</w:t>
            </w:r>
            <w:r w:rsidR="00325FB0">
              <w:rPr>
                <w:rFonts w:ascii="Arial" w:eastAsia="Times New Roman" w:hAnsi="Arial" w:cs="Arial"/>
                <w:color w:val="000000"/>
                <w:sz w:val="20"/>
                <w:lang w:eastAsia="de-DE"/>
              </w:rPr>
              <w:t>2</w:t>
            </w:r>
            <w:r>
              <w:rPr>
                <w:rFonts w:ascii="Arial" w:eastAsia="Times New Roman" w:hAnsi="Arial" w:cs="Arial"/>
                <w:color w:val="000000"/>
                <w:sz w:val="20"/>
                <w:lang w:eastAsia="de-DE"/>
              </w:rPr>
              <w:t>45</w:t>
            </w:r>
            <w:r w:rsidR="005E305B">
              <w:rPr>
                <w:rFonts w:ascii="Arial" w:eastAsia="Times New Roman" w:hAnsi="Arial" w:cs="Arial"/>
                <w:color w:val="000000"/>
                <w:sz w:val="20"/>
                <w:lang w:eastAsia="de-DE"/>
              </w:rPr>
              <w:t>.</w:t>
            </w:r>
            <w:r w:rsidR="00325FB0">
              <w:rPr>
                <w:rFonts w:ascii="Arial" w:eastAsia="Times New Roman" w:hAnsi="Arial" w:cs="Arial"/>
                <w:color w:val="000000"/>
                <w:sz w:val="20"/>
                <w:lang w:eastAsia="de-DE"/>
              </w:rPr>
              <w:t>5</w:t>
            </w:r>
            <w:r>
              <w:rPr>
                <w:rFonts w:ascii="Arial" w:eastAsia="Times New Roman" w:hAnsi="Arial" w:cs="Arial"/>
                <w:color w:val="000000"/>
                <w:sz w:val="20"/>
                <w:lang w:eastAsia="de-DE"/>
              </w:rPr>
              <w:t>8</w:t>
            </w:r>
            <w:r w:rsidR="00325FB0">
              <w:rPr>
                <w:rFonts w:ascii="Arial" w:eastAsia="Times New Roman" w:hAnsi="Arial" w:cs="Arial"/>
                <w:color w:val="000000"/>
                <w:sz w:val="20"/>
                <w:lang w:eastAsia="de-DE"/>
              </w:rPr>
              <w:t>8</w:t>
            </w:r>
          </w:p>
        </w:tc>
      </w:tr>
      <w:tr w:rsidR="00390AA6" w:rsidRPr="00A823DF" w14:paraId="5643A3BA" w14:textId="77777777" w:rsidTr="00E151B8">
        <w:trPr>
          <w:trHeight w:val="285"/>
        </w:trPr>
        <w:tc>
          <w:tcPr>
            <w:tcW w:w="4851" w:type="dxa"/>
            <w:tcBorders>
              <w:top w:val="single" w:sz="4" w:space="0" w:color="auto"/>
              <w:left w:val="nil"/>
              <w:bottom w:val="single" w:sz="4" w:space="0" w:color="auto"/>
              <w:right w:val="nil"/>
            </w:tcBorders>
            <w:shd w:val="clear" w:color="auto" w:fill="auto"/>
            <w:noWrap/>
            <w:vAlign w:val="center"/>
          </w:tcPr>
          <w:p w14:paraId="5C8C9002" w14:textId="77777777" w:rsidR="00390AA6" w:rsidRPr="00A823DF" w:rsidRDefault="00390AA6" w:rsidP="00A823DF">
            <w:pPr>
              <w:spacing w:after="0" w:line="240" w:lineRule="auto"/>
              <w:rPr>
                <w:rFonts w:ascii="Arial" w:eastAsia="Times New Roman" w:hAnsi="Arial" w:cs="Arial"/>
                <w:color w:val="000000"/>
                <w:sz w:val="20"/>
                <w:lang w:eastAsia="de-DE"/>
              </w:rPr>
            </w:pPr>
            <w:r>
              <w:rPr>
                <w:rFonts w:ascii="Arial" w:eastAsia="Times New Roman" w:hAnsi="Arial" w:cs="Arial"/>
                <w:color w:val="000000"/>
                <w:sz w:val="20"/>
                <w:lang w:eastAsia="de-DE"/>
              </w:rPr>
              <w:t>Eigenmittelaufbringung</w:t>
            </w:r>
          </w:p>
        </w:tc>
        <w:tc>
          <w:tcPr>
            <w:tcW w:w="1662" w:type="dxa"/>
            <w:tcBorders>
              <w:top w:val="single" w:sz="4" w:space="0" w:color="auto"/>
              <w:left w:val="nil"/>
              <w:bottom w:val="single" w:sz="4" w:space="0" w:color="auto"/>
              <w:right w:val="nil"/>
            </w:tcBorders>
            <w:vAlign w:val="center"/>
          </w:tcPr>
          <w:p w14:paraId="177D8029" w14:textId="77777777" w:rsidR="00390AA6" w:rsidRDefault="00390AA6" w:rsidP="005E305B">
            <w:pPr>
              <w:spacing w:after="0" w:line="240" w:lineRule="auto"/>
              <w:jc w:val="center"/>
              <w:rPr>
                <w:rFonts w:ascii="Arial" w:eastAsia="Times New Roman" w:hAnsi="Arial" w:cs="Arial"/>
                <w:color w:val="000000"/>
                <w:sz w:val="20"/>
                <w:lang w:eastAsia="de-DE"/>
              </w:rPr>
            </w:pPr>
            <w:r>
              <w:rPr>
                <w:rFonts w:ascii="Arial" w:eastAsia="Times New Roman" w:hAnsi="Arial" w:cs="Arial"/>
                <w:color w:val="000000"/>
                <w:sz w:val="20"/>
                <w:lang w:eastAsia="de-DE"/>
              </w:rPr>
              <w:t>14%</w:t>
            </w:r>
          </w:p>
        </w:tc>
        <w:tc>
          <w:tcPr>
            <w:tcW w:w="1800" w:type="dxa"/>
            <w:tcBorders>
              <w:top w:val="single" w:sz="4" w:space="0" w:color="auto"/>
              <w:left w:val="nil"/>
              <w:bottom w:val="single" w:sz="4" w:space="0" w:color="auto"/>
              <w:right w:val="nil"/>
            </w:tcBorders>
            <w:shd w:val="clear" w:color="auto" w:fill="auto"/>
            <w:noWrap/>
            <w:vAlign w:val="center"/>
          </w:tcPr>
          <w:p w14:paraId="44AA59CB" w14:textId="77777777" w:rsidR="00390AA6" w:rsidRDefault="00390AA6" w:rsidP="00A823DF">
            <w:pPr>
              <w:spacing w:after="0" w:line="240" w:lineRule="auto"/>
              <w:jc w:val="center"/>
              <w:rPr>
                <w:rFonts w:ascii="Arial" w:eastAsia="Times New Roman" w:hAnsi="Arial" w:cs="Arial"/>
                <w:color w:val="000000"/>
                <w:sz w:val="20"/>
                <w:lang w:eastAsia="de-DE"/>
              </w:rPr>
            </w:pPr>
            <w:r>
              <w:rPr>
                <w:rFonts w:ascii="Arial" w:eastAsia="Times New Roman" w:hAnsi="Arial" w:cs="Arial"/>
                <w:color w:val="000000"/>
                <w:sz w:val="20"/>
                <w:lang w:eastAsia="de-DE"/>
              </w:rPr>
              <w:t>966.929</w:t>
            </w:r>
          </w:p>
        </w:tc>
      </w:tr>
      <w:tr w:rsidR="00A823DF" w:rsidRPr="00A823DF" w14:paraId="1721600D" w14:textId="77777777" w:rsidTr="00E151B8">
        <w:trPr>
          <w:trHeight w:val="285"/>
        </w:trPr>
        <w:tc>
          <w:tcPr>
            <w:tcW w:w="4851" w:type="dxa"/>
            <w:tcBorders>
              <w:top w:val="single" w:sz="4" w:space="0" w:color="auto"/>
              <w:left w:val="nil"/>
              <w:bottom w:val="single" w:sz="4" w:space="0" w:color="auto"/>
              <w:right w:val="nil"/>
            </w:tcBorders>
            <w:shd w:val="clear" w:color="auto" w:fill="auto"/>
            <w:noWrap/>
            <w:vAlign w:val="center"/>
            <w:hideMark/>
          </w:tcPr>
          <w:p w14:paraId="7BECEE62" w14:textId="77777777" w:rsidR="00A823DF" w:rsidRPr="00A823DF" w:rsidRDefault="00A823DF" w:rsidP="009D702A">
            <w:pPr>
              <w:spacing w:after="0" w:line="240" w:lineRule="auto"/>
              <w:rPr>
                <w:rFonts w:ascii="Arial" w:eastAsia="Times New Roman" w:hAnsi="Arial" w:cs="Arial"/>
                <w:color w:val="000000"/>
                <w:sz w:val="20"/>
                <w:lang w:eastAsia="de-DE"/>
              </w:rPr>
            </w:pPr>
            <w:r w:rsidRPr="00A823DF">
              <w:rPr>
                <w:rFonts w:ascii="Arial" w:eastAsia="Times New Roman" w:hAnsi="Arial" w:cs="Arial"/>
                <w:color w:val="000000"/>
                <w:sz w:val="20"/>
                <w:lang w:eastAsia="de-DE"/>
              </w:rPr>
              <w:t>Jugend- und Na</w:t>
            </w:r>
            <w:r w:rsidR="009D702A">
              <w:rPr>
                <w:rFonts w:ascii="Arial" w:eastAsia="Times New Roman" w:hAnsi="Arial" w:cs="Arial"/>
                <w:color w:val="000000"/>
                <w:sz w:val="20"/>
                <w:lang w:eastAsia="de-DE"/>
              </w:rPr>
              <w:t>chwuchsarbeit</w:t>
            </w:r>
          </w:p>
        </w:tc>
        <w:tc>
          <w:tcPr>
            <w:tcW w:w="1662" w:type="dxa"/>
            <w:tcBorders>
              <w:top w:val="single" w:sz="4" w:space="0" w:color="auto"/>
              <w:left w:val="nil"/>
              <w:bottom w:val="single" w:sz="4" w:space="0" w:color="auto"/>
              <w:right w:val="nil"/>
            </w:tcBorders>
            <w:vAlign w:val="center"/>
          </w:tcPr>
          <w:p w14:paraId="4B82214F" w14:textId="77777777" w:rsidR="00A823DF" w:rsidRPr="00A823DF" w:rsidRDefault="00A823DF" w:rsidP="005E305B">
            <w:pPr>
              <w:spacing w:after="0" w:line="240" w:lineRule="auto"/>
              <w:jc w:val="center"/>
              <w:rPr>
                <w:rFonts w:ascii="Arial" w:eastAsia="Times New Roman" w:hAnsi="Arial" w:cs="Arial"/>
                <w:color w:val="000000"/>
                <w:sz w:val="20"/>
                <w:lang w:eastAsia="de-DE"/>
              </w:rPr>
            </w:pPr>
            <w:r w:rsidRPr="00A823DF">
              <w:rPr>
                <w:rFonts w:ascii="Arial" w:eastAsia="Times New Roman" w:hAnsi="Arial" w:cs="Arial"/>
                <w:color w:val="000000"/>
                <w:sz w:val="20"/>
                <w:lang w:eastAsia="de-DE"/>
              </w:rPr>
              <w:t>1</w:t>
            </w:r>
            <w:r w:rsidR="00325FB0">
              <w:rPr>
                <w:rFonts w:ascii="Arial" w:eastAsia="Times New Roman" w:hAnsi="Arial" w:cs="Arial"/>
                <w:color w:val="000000"/>
                <w:sz w:val="20"/>
                <w:lang w:eastAsia="de-DE"/>
              </w:rPr>
              <w:t>3</w:t>
            </w:r>
            <w:r w:rsidRPr="00A823DF">
              <w:rPr>
                <w:rFonts w:ascii="Arial" w:eastAsia="Times New Roman" w:hAnsi="Arial" w:cs="Arial"/>
                <w:color w:val="000000"/>
                <w:sz w:val="20"/>
                <w:lang w:eastAsia="de-DE"/>
              </w:rPr>
              <w:t xml:space="preserve"> %</w:t>
            </w:r>
          </w:p>
        </w:tc>
        <w:tc>
          <w:tcPr>
            <w:tcW w:w="1800" w:type="dxa"/>
            <w:tcBorders>
              <w:top w:val="single" w:sz="4" w:space="0" w:color="auto"/>
              <w:left w:val="nil"/>
              <w:bottom w:val="single" w:sz="4" w:space="0" w:color="auto"/>
              <w:right w:val="nil"/>
            </w:tcBorders>
            <w:shd w:val="clear" w:color="auto" w:fill="auto"/>
            <w:noWrap/>
            <w:vAlign w:val="center"/>
            <w:hideMark/>
          </w:tcPr>
          <w:p w14:paraId="5A44A957" w14:textId="77777777" w:rsidR="00A823DF" w:rsidRPr="00A823DF" w:rsidRDefault="00325FB0" w:rsidP="00A823DF">
            <w:pPr>
              <w:spacing w:after="0" w:line="240" w:lineRule="auto"/>
              <w:jc w:val="center"/>
              <w:rPr>
                <w:rFonts w:ascii="Arial" w:eastAsia="Times New Roman" w:hAnsi="Arial" w:cs="Arial"/>
                <w:color w:val="000000"/>
                <w:sz w:val="20"/>
                <w:lang w:eastAsia="de-DE"/>
              </w:rPr>
            </w:pPr>
            <w:r>
              <w:rPr>
                <w:rFonts w:ascii="Arial" w:eastAsia="Times New Roman" w:hAnsi="Arial" w:cs="Arial"/>
                <w:color w:val="000000"/>
                <w:sz w:val="20"/>
                <w:lang w:eastAsia="de-DE"/>
              </w:rPr>
              <w:t>897</w:t>
            </w:r>
            <w:r w:rsidR="005E305B">
              <w:rPr>
                <w:rFonts w:ascii="Arial" w:eastAsia="Times New Roman" w:hAnsi="Arial" w:cs="Arial"/>
                <w:color w:val="000000"/>
                <w:sz w:val="20"/>
                <w:lang w:eastAsia="de-DE"/>
              </w:rPr>
              <w:t>.</w:t>
            </w:r>
            <w:r>
              <w:rPr>
                <w:rFonts w:ascii="Arial" w:eastAsia="Times New Roman" w:hAnsi="Arial" w:cs="Arial"/>
                <w:color w:val="000000"/>
                <w:sz w:val="20"/>
                <w:lang w:eastAsia="de-DE"/>
              </w:rPr>
              <w:t>569</w:t>
            </w:r>
          </w:p>
        </w:tc>
      </w:tr>
      <w:tr w:rsidR="00A823DF" w:rsidRPr="00A823DF" w14:paraId="05CF5301" w14:textId="77777777" w:rsidTr="00E151B8">
        <w:trPr>
          <w:trHeight w:val="285"/>
        </w:trPr>
        <w:tc>
          <w:tcPr>
            <w:tcW w:w="4851" w:type="dxa"/>
            <w:tcBorders>
              <w:top w:val="single" w:sz="4" w:space="0" w:color="auto"/>
              <w:left w:val="nil"/>
              <w:bottom w:val="nil"/>
              <w:right w:val="nil"/>
            </w:tcBorders>
            <w:shd w:val="clear" w:color="auto" w:fill="auto"/>
            <w:noWrap/>
            <w:vAlign w:val="center"/>
          </w:tcPr>
          <w:p w14:paraId="766E8658" w14:textId="77777777" w:rsidR="00A823DF" w:rsidRPr="00A823DF" w:rsidRDefault="00A823DF" w:rsidP="00A823DF">
            <w:pPr>
              <w:spacing w:after="0" w:line="240" w:lineRule="auto"/>
              <w:rPr>
                <w:rFonts w:ascii="Arial" w:eastAsia="Times New Roman" w:hAnsi="Arial" w:cs="Arial"/>
                <w:b/>
                <w:color w:val="000000"/>
                <w:sz w:val="20"/>
                <w:lang w:eastAsia="de-DE"/>
              </w:rPr>
            </w:pPr>
            <w:r w:rsidRPr="00A823DF">
              <w:rPr>
                <w:rFonts w:ascii="Arial" w:eastAsia="Times New Roman" w:hAnsi="Arial" w:cs="Arial"/>
                <w:b/>
                <w:color w:val="000000"/>
                <w:sz w:val="20"/>
                <w:lang w:eastAsia="de-DE"/>
              </w:rPr>
              <w:t>GESAMT</w:t>
            </w:r>
          </w:p>
        </w:tc>
        <w:tc>
          <w:tcPr>
            <w:tcW w:w="1662" w:type="dxa"/>
            <w:tcBorders>
              <w:top w:val="single" w:sz="4" w:space="0" w:color="auto"/>
              <w:left w:val="nil"/>
              <w:bottom w:val="nil"/>
              <w:right w:val="nil"/>
            </w:tcBorders>
            <w:vAlign w:val="center"/>
          </w:tcPr>
          <w:p w14:paraId="0924E3F2" w14:textId="77777777" w:rsidR="00A823DF" w:rsidRPr="00A823DF" w:rsidRDefault="00A823DF" w:rsidP="00A823DF">
            <w:pPr>
              <w:spacing w:after="0" w:line="240" w:lineRule="auto"/>
              <w:jc w:val="center"/>
              <w:rPr>
                <w:rFonts w:ascii="Arial" w:eastAsia="Times New Roman" w:hAnsi="Arial" w:cs="Arial"/>
                <w:b/>
                <w:color w:val="000000"/>
                <w:sz w:val="20"/>
                <w:lang w:eastAsia="de-DE"/>
              </w:rPr>
            </w:pPr>
          </w:p>
        </w:tc>
        <w:tc>
          <w:tcPr>
            <w:tcW w:w="1800" w:type="dxa"/>
            <w:tcBorders>
              <w:top w:val="single" w:sz="4" w:space="0" w:color="auto"/>
              <w:left w:val="nil"/>
              <w:bottom w:val="nil"/>
              <w:right w:val="nil"/>
            </w:tcBorders>
            <w:shd w:val="clear" w:color="auto" w:fill="auto"/>
            <w:noWrap/>
            <w:vAlign w:val="center"/>
          </w:tcPr>
          <w:p w14:paraId="674965B2" w14:textId="77777777" w:rsidR="00A823DF" w:rsidRPr="00A823DF" w:rsidRDefault="005E305B" w:rsidP="00A823DF">
            <w:pPr>
              <w:spacing w:after="0" w:line="240" w:lineRule="auto"/>
              <w:jc w:val="center"/>
              <w:rPr>
                <w:rFonts w:ascii="Arial" w:eastAsia="Times New Roman" w:hAnsi="Arial" w:cs="Arial"/>
                <w:b/>
                <w:color w:val="000000"/>
                <w:sz w:val="20"/>
                <w:lang w:eastAsia="de-DE"/>
              </w:rPr>
            </w:pPr>
            <w:r>
              <w:rPr>
                <w:rFonts w:ascii="Arial" w:eastAsia="Times New Roman" w:hAnsi="Arial" w:cs="Arial"/>
                <w:b/>
                <w:color w:val="000000"/>
                <w:sz w:val="20"/>
                <w:lang w:eastAsia="de-DE"/>
              </w:rPr>
              <w:t>6.8</w:t>
            </w:r>
            <w:r w:rsidR="00AF7E81">
              <w:rPr>
                <w:rFonts w:ascii="Arial" w:eastAsia="Times New Roman" w:hAnsi="Arial" w:cs="Arial"/>
                <w:b/>
                <w:color w:val="000000"/>
                <w:sz w:val="20"/>
                <w:lang w:eastAsia="de-DE"/>
              </w:rPr>
              <w:t>84</w:t>
            </w:r>
            <w:r>
              <w:rPr>
                <w:rFonts w:ascii="Arial" w:eastAsia="Times New Roman" w:hAnsi="Arial" w:cs="Arial"/>
                <w:b/>
                <w:color w:val="000000"/>
                <w:sz w:val="20"/>
                <w:lang w:eastAsia="de-DE"/>
              </w:rPr>
              <w:t>.</w:t>
            </w:r>
            <w:r w:rsidR="00AF7E81">
              <w:rPr>
                <w:rFonts w:ascii="Arial" w:eastAsia="Times New Roman" w:hAnsi="Arial" w:cs="Arial"/>
                <w:b/>
                <w:color w:val="000000"/>
                <w:sz w:val="20"/>
                <w:lang w:eastAsia="de-DE"/>
              </w:rPr>
              <w:t>090</w:t>
            </w:r>
          </w:p>
        </w:tc>
      </w:tr>
    </w:tbl>
    <w:p w14:paraId="7DB01212" w14:textId="77777777" w:rsidR="00DD3E4F" w:rsidRDefault="00DD3E4F" w:rsidP="00A823DF">
      <w:pPr>
        <w:pStyle w:val="Listenabsatz"/>
        <w:rPr>
          <w:rFonts w:ascii="HelveticaNeueLT Std" w:hAnsi="HelveticaNeueLT Std"/>
          <w:color w:val="404040" w:themeColor="text1" w:themeTint="BF"/>
          <w:sz w:val="20"/>
          <w:szCs w:val="20"/>
        </w:rPr>
      </w:pPr>
    </w:p>
    <w:p w14:paraId="66B22C08" w14:textId="77777777" w:rsidR="00C64F96" w:rsidRPr="002400D0" w:rsidRDefault="00A823DF" w:rsidP="00A823DF">
      <w:pPr>
        <w:numPr>
          <w:ilvl w:val="0"/>
          <w:numId w:val="8"/>
        </w:numPr>
        <w:rPr>
          <w:rFonts w:ascii="HelveticaNeueLT Std" w:hAnsi="HelveticaNeueLT Std"/>
          <w:color w:val="404040" w:themeColor="text1" w:themeTint="BF"/>
          <w:sz w:val="20"/>
          <w:szCs w:val="20"/>
        </w:rPr>
      </w:pPr>
      <w:r w:rsidRPr="00A823DF">
        <w:rPr>
          <w:rFonts w:ascii="HelveticaNeueLT Std Blk Cn" w:hAnsi="HelveticaNeueLT Std Blk Cn"/>
          <w:b/>
          <w:bCs/>
          <w:color w:val="404040" w:themeColor="text1" w:themeTint="BF"/>
          <w:sz w:val="28"/>
          <w:szCs w:val="20"/>
        </w:rPr>
        <w:t xml:space="preserve">Mitglieder </w:t>
      </w:r>
      <w:r w:rsidR="0081385E">
        <w:rPr>
          <w:rFonts w:ascii="HelveticaNeueLT Std Blk Cn" w:hAnsi="HelveticaNeueLT Std Blk Cn"/>
          <w:b/>
          <w:bCs/>
          <w:color w:val="404040" w:themeColor="text1" w:themeTint="BF"/>
          <w:sz w:val="28"/>
          <w:szCs w:val="20"/>
        </w:rPr>
        <w:t xml:space="preserve">– </w:t>
      </w:r>
      <w:r w:rsidRPr="00A823DF">
        <w:rPr>
          <w:rFonts w:ascii="HelveticaNeueLT Std Blk Cn" w:hAnsi="HelveticaNeueLT Std Blk Cn"/>
          <w:b/>
          <w:bCs/>
          <w:color w:val="404040" w:themeColor="text1" w:themeTint="BF"/>
          <w:sz w:val="28"/>
          <w:szCs w:val="20"/>
        </w:rPr>
        <w:t xml:space="preserve">das starke Rückgrat der Feuerwehr: </w:t>
      </w:r>
      <w:r w:rsidRPr="005A6320">
        <w:rPr>
          <w:rFonts w:ascii="HelveticaNeueLT Std Blk Cn" w:hAnsi="HelveticaNeueLT Std Blk Cn"/>
          <w:b/>
          <w:bCs/>
          <w:color w:val="404040" w:themeColor="text1" w:themeTint="BF"/>
          <w:sz w:val="28"/>
          <w:szCs w:val="20"/>
        </w:rPr>
        <w:br/>
      </w:r>
      <w:r w:rsidRPr="00A823DF">
        <w:rPr>
          <w:rFonts w:ascii="HelveticaNeueLT Std Blk Cn" w:hAnsi="HelveticaNeueLT Std Blk Cn"/>
          <w:b/>
          <w:bCs/>
          <w:color w:val="404040" w:themeColor="text1" w:themeTint="BF"/>
          <w:sz w:val="28"/>
          <w:szCs w:val="20"/>
        </w:rPr>
        <w:t>9</w:t>
      </w:r>
      <w:r w:rsidR="00553098">
        <w:rPr>
          <w:rFonts w:ascii="HelveticaNeueLT Std Blk Cn" w:hAnsi="HelveticaNeueLT Std Blk Cn"/>
          <w:b/>
          <w:bCs/>
          <w:color w:val="404040" w:themeColor="text1" w:themeTint="BF"/>
          <w:sz w:val="28"/>
          <w:szCs w:val="20"/>
        </w:rPr>
        <w:t>4</w:t>
      </w:r>
      <w:r w:rsidRPr="00A823DF">
        <w:rPr>
          <w:rFonts w:ascii="HelveticaNeueLT Std Blk Cn" w:hAnsi="HelveticaNeueLT Std Blk Cn"/>
          <w:b/>
          <w:bCs/>
          <w:color w:val="404040" w:themeColor="text1" w:themeTint="BF"/>
          <w:sz w:val="28"/>
          <w:szCs w:val="20"/>
        </w:rPr>
        <w:t>.</w:t>
      </w:r>
      <w:r w:rsidR="00553098">
        <w:rPr>
          <w:rFonts w:ascii="HelveticaNeueLT Std Blk Cn" w:hAnsi="HelveticaNeueLT Std Blk Cn"/>
          <w:b/>
          <w:bCs/>
          <w:color w:val="404040" w:themeColor="text1" w:themeTint="BF"/>
          <w:sz w:val="28"/>
          <w:szCs w:val="20"/>
        </w:rPr>
        <w:t>233</w:t>
      </w:r>
      <w:r w:rsidRPr="00A823DF">
        <w:rPr>
          <w:rFonts w:ascii="HelveticaNeueLT Std Blk Cn" w:hAnsi="HelveticaNeueLT Std Blk Cn"/>
          <w:b/>
          <w:bCs/>
          <w:color w:val="404040" w:themeColor="text1" w:themeTint="BF"/>
          <w:sz w:val="28"/>
          <w:szCs w:val="20"/>
        </w:rPr>
        <w:t xml:space="preserve"> Menschen arbeiten für Menschen </w:t>
      </w:r>
      <w:r w:rsidRPr="00A823DF">
        <w:rPr>
          <w:rFonts w:ascii="HelveticaNeueLT Std Blk Cn" w:hAnsi="HelveticaNeueLT Std Blk Cn"/>
          <w:b/>
          <w:bCs/>
          <w:color w:val="404040" w:themeColor="text1" w:themeTint="BF"/>
          <w:sz w:val="20"/>
          <w:szCs w:val="20"/>
        </w:rPr>
        <w:br/>
      </w:r>
      <w:r w:rsidRPr="00A823DF">
        <w:rPr>
          <w:rFonts w:ascii="Arial" w:hAnsi="Arial" w:cs="Arial"/>
          <w:color w:val="404040" w:themeColor="text1" w:themeTint="BF"/>
        </w:rPr>
        <w:t>Ein</w:t>
      </w:r>
      <w:r w:rsidR="001579BE">
        <w:rPr>
          <w:rFonts w:ascii="Arial" w:hAnsi="Arial" w:cs="Arial"/>
          <w:color w:val="404040" w:themeColor="text1" w:themeTint="BF"/>
        </w:rPr>
        <w:t xml:space="preserve"> erfreuliches Plus bei der </w:t>
      </w:r>
      <w:r w:rsidRPr="00A823DF">
        <w:rPr>
          <w:rFonts w:ascii="Arial" w:hAnsi="Arial" w:cs="Arial"/>
          <w:color w:val="404040" w:themeColor="text1" w:themeTint="BF"/>
        </w:rPr>
        <w:t xml:space="preserve">Mitgliederentwicklung </w:t>
      </w:r>
      <w:r w:rsidR="001579BE">
        <w:rPr>
          <w:rFonts w:ascii="Arial" w:hAnsi="Arial" w:cs="Arial"/>
          <w:color w:val="404040" w:themeColor="text1" w:themeTint="BF"/>
        </w:rPr>
        <w:t>gab es 2019:</w:t>
      </w:r>
      <w:r w:rsidR="009D3965">
        <w:rPr>
          <w:rFonts w:ascii="Arial" w:hAnsi="Arial" w:cs="Arial"/>
          <w:color w:val="404040" w:themeColor="text1" w:themeTint="BF"/>
        </w:rPr>
        <w:t xml:space="preserve"> Mehr als 9</w:t>
      </w:r>
      <w:r w:rsidR="001579BE">
        <w:rPr>
          <w:rFonts w:ascii="Arial" w:hAnsi="Arial" w:cs="Arial"/>
          <w:color w:val="404040" w:themeColor="text1" w:themeTint="BF"/>
        </w:rPr>
        <w:t>4</w:t>
      </w:r>
      <w:r w:rsidR="009D3965">
        <w:rPr>
          <w:rFonts w:ascii="Arial" w:hAnsi="Arial" w:cs="Arial"/>
          <w:color w:val="404040" w:themeColor="text1" w:themeTint="BF"/>
        </w:rPr>
        <w:t>.</w:t>
      </w:r>
      <w:r w:rsidR="001579BE">
        <w:rPr>
          <w:rFonts w:ascii="Arial" w:hAnsi="Arial" w:cs="Arial"/>
          <w:color w:val="404040" w:themeColor="text1" w:themeTint="BF"/>
        </w:rPr>
        <w:t>233</w:t>
      </w:r>
      <w:r w:rsidRPr="00A823DF">
        <w:rPr>
          <w:rFonts w:ascii="Arial" w:hAnsi="Arial" w:cs="Arial"/>
          <w:color w:val="404040" w:themeColor="text1" w:themeTint="BF"/>
        </w:rPr>
        <w:t xml:space="preserve"> Freiwillige stellen sich in Oberösterreich hochengagiert und ehrenamtlich in den Dienst der Allgemeinheit.</w:t>
      </w:r>
      <w:r w:rsidR="001579BE">
        <w:rPr>
          <w:rFonts w:ascii="Arial" w:hAnsi="Arial" w:cs="Arial"/>
          <w:color w:val="404040" w:themeColor="text1" w:themeTint="BF"/>
        </w:rPr>
        <w:t xml:space="preserve"> Besonders positiv hat sich das Herabsetzen des Zugangsalters von 10 auf 8 Jahre ausgewirkt: 3.208 Neuzugänge gab es 2019 bei der Feuerwehrjugend – ein Plus von 37,5% im Vergleich zum Vorjahr.</w:t>
      </w:r>
    </w:p>
    <w:p w14:paraId="5C501389" w14:textId="77777777" w:rsidR="002400D0" w:rsidRPr="002400D0" w:rsidRDefault="002400D0" w:rsidP="002400D0">
      <w:pPr>
        <w:ind w:left="720"/>
        <w:rPr>
          <w:rFonts w:ascii="Arial" w:hAnsi="Arial" w:cs="Arial"/>
          <w:color w:val="404040" w:themeColor="text1" w:themeTint="BF"/>
        </w:rPr>
      </w:pPr>
      <w:r w:rsidRPr="002400D0">
        <w:rPr>
          <w:rFonts w:ascii="Arial" w:hAnsi="Arial" w:cs="Arial"/>
          <w:color w:val="404040" w:themeColor="text1" w:themeTint="BF"/>
        </w:rPr>
        <w:t xml:space="preserve">Ebenfalls im </w:t>
      </w:r>
      <w:r w:rsidR="004D31AD">
        <w:rPr>
          <w:rFonts w:ascii="Arial" w:hAnsi="Arial" w:cs="Arial"/>
          <w:color w:val="404040" w:themeColor="text1" w:themeTint="BF"/>
        </w:rPr>
        <w:t>Steigen ist der Anteil der Mädchen und Frauen</w:t>
      </w:r>
      <w:r w:rsidRPr="002400D0">
        <w:rPr>
          <w:rFonts w:ascii="Arial" w:hAnsi="Arial" w:cs="Arial"/>
          <w:color w:val="404040" w:themeColor="text1" w:themeTint="BF"/>
        </w:rPr>
        <w:t xml:space="preserve"> in Oberösterreichs Feuerwehren: Der Mitgliederstand konnte </w:t>
      </w:r>
      <w:r w:rsidR="004D31AD">
        <w:rPr>
          <w:rFonts w:ascii="Arial" w:hAnsi="Arial" w:cs="Arial"/>
          <w:color w:val="404040" w:themeColor="text1" w:themeTint="BF"/>
        </w:rPr>
        <w:t xml:space="preserve">2019 </w:t>
      </w:r>
      <w:r w:rsidRPr="002400D0">
        <w:rPr>
          <w:rFonts w:ascii="Arial" w:hAnsi="Arial" w:cs="Arial"/>
          <w:color w:val="404040" w:themeColor="text1" w:themeTint="BF"/>
        </w:rPr>
        <w:t xml:space="preserve">um </w:t>
      </w:r>
      <w:r w:rsidR="004D31AD">
        <w:rPr>
          <w:rFonts w:ascii="Arial" w:hAnsi="Arial" w:cs="Arial"/>
          <w:color w:val="404040" w:themeColor="text1" w:themeTint="BF"/>
        </w:rPr>
        <w:t>701 neue Mitglieder</w:t>
      </w:r>
      <w:r w:rsidRPr="002400D0">
        <w:rPr>
          <w:rFonts w:ascii="Arial" w:hAnsi="Arial" w:cs="Arial"/>
          <w:color w:val="404040" w:themeColor="text1" w:themeTint="BF"/>
        </w:rPr>
        <w:t xml:space="preserve"> auf </w:t>
      </w:r>
      <w:r w:rsidR="004D31AD">
        <w:rPr>
          <w:rFonts w:ascii="Arial" w:hAnsi="Arial" w:cs="Arial"/>
          <w:color w:val="404040" w:themeColor="text1" w:themeTint="BF"/>
        </w:rPr>
        <w:t>7</w:t>
      </w:r>
      <w:r w:rsidRPr="002400D0">
        <w:rPr>
          <w:rFonts w:ascii="Arial" w:hAnsi="Arial" w:cs="Arial"/>
          <w:color w:val="404040" w:themeColor="text1" w:themeTint="BF"/>
        </w:rPr>
        <w:t>.</w:t>
      </w:r>
      <w:r w:rsidR="004D31AD">
        <w:rPr>
          <w:rFonts w:ascii="Arial" w:hAnsi="Arial" w:cs="Arial"/>
          <w:color w:val="404040" w:themeColor="text1" w:themeTint="BF"/>
        </w:rPr>
        <w:t>345</w:t>
      </w:r>
      <w:r w:rsidRPr="002400D0">
        <w:rPr>
          <w:rFonts w:ascii="Arial" w:hAnsi="Arial" w:cs="Arial"/>
          <w:color w:val="404040" w:themeColor="text1" w:themeTint="BF"/>
        </w:rPr>
        <w:t xml:space="preserve"> </w:t>
      </w:r>
      <w:r w:rsidR="004D31AD">
        <w:rPr>
          <w:rFonts w:ascii="Arial" w:hAnsi="Arial" w:cs="Arial"/>
          <w:color w:val="404040" w:themeColor="text1" w:themeTint="BF"/>
        </w:rPr>
        <w:t>erhöht</w:t>
      </w:r>
      <w:r w:rsidRPr="002400D0">
        <w:rPr>
          <w:rFonts w:ascii="Arial" w:hAnsi="Arial" w:cs="Arial"/>
          <w:color w:val="404040" w:themeColor="text1" w:themeTint="BF"/>
        </w:rPr>
        <w:t xml:space="preserve"> werden. </w:t>
      </w:r>
      <w:r w:rsidR="009D3965">
        <w:rPr>
          <w:rFonts w:ascii="Arial" w:hAnsi="Arial" w:cs="Arial"/>
          <w:color w:val="404040" w:themeColor="text1" w:themeTint="BF"/>
        </w:rPr>
        <w:br/>
      </w:r>
    </w:p>
    <w:p w14:paraId="070A4670" w14:textId="77777777" w:rsidR="00F05F46" w:rsidRPr="00F05F46" w:rsidRDefault="00F05F46" w:rsidP="00F05F46">
      <w:pPr>
        <w:pStyle w:val="Listenabsatz"/>
        <w:numPr>
          <w:ilvl w:val="0"/>
          <w:numId w:val="10"/>
        </w:numPr>
        <w:rPr>
          <w:rFonts w:ascii="HelveticaNeueLT Std Blk Cn" w:hAnsi="HelveticaNeueLT Std Blk Cn"/>
          <w:b/>
          <w:bCs/>
          <w:color w:val="404040" w:themeColor="text1" w:themeTint="BF"/>
          <w:spacing w:val="-1"/>
          <w:sz w:val="28"/>
          <w:szCs w:val="20"/>
        </w:rPr>
      </w:pPr>
      <w:r w:rsidRPr="00F05F46">
        <w:rPr>
          <w:rFonts w:ascii="HelveticaNeueLT Std Blk Cn" w:hAnsi="HelveticaNeueLT Std Blk Cn"/>
          <w:b/>
          <w:bCs/>
          <w:color w:val="404040" w:themeColor="text1" w:themeTint="BF"/>
          <w:spacing w:val="-1"/>
          <w:sz w:val="28"/>
          <w:szCs w:val="20"/>
        </w:rPr>
        <w:t>Feuerwehrwahljahr 201</w:t>
      </w:r>
      <w:r w:rsidR="009D369B">
        <w:rPr>
          <w:rFonts w:ascii="HelveticaNeueLT Std Blk Cn" w:hAnsi="HelveticaNeueLT Std Blk Cn"/>
          <w:b/>
          <w:bCs/>
          <w:color w:val="404040" w:themeColor="text1" w:themeTint="BF"/>
          <w:spacing w:val="-1"/>
          <w:sz w:val="28"/>
          <w:szCs w:val="20"/>
        </w:rPr>
        <w:t>9</w:t>
      </w:r>
      <w:r w:rsidRPr="00F05F46">
        <w:rPr>
          <w:rFonts w:ascii="HelveticaNeueLT Std Blk Cn" w:hAnsi="HelveticaNeueLT Std Blk Cn"/>
          <w:b/>
          <w:bCs/>
          <w:color w:val="404040" w:themeColor="text1" w:themeTint="BF"/>
          <w:spacing w:val="-1"/>
          <w:sz w:val="28"/>
          <w:szCs w:val="20"/>
        </w:rPr>
        <w:t xml:space="preserve">: </w:t>
      </w:r>
      <w:r w:rsidR="002400D0">
        <w:rPr>
          <w:rFonts w:ascii="HelveticaNeueLT Std Blk Cn" w:hAnsi="HelveticaNeueLT Std Blk Cn"/>
          <w:b/>
          <w:bCs/>
          <w:color w:val="404040" w:themeColor="text1" w:themeTint="BF"/>
          <w:spacing w:val="-1"/>
          <w:sz w:val="28"/>
          <w:szCs w:val="20"/>
        </w:rPr>
        <w:br/>
      </w:r>
      <w:r w:rsidR="00BD49CC">
        <w:rPr>
          <w:rFonts w:ascii="HelveticaNeueLT Std Blk Cn" w:hAnsi="HelveticaNeueLT Std Blk Cn"/>
          <w:b/>
          <w:bCs/>
          <w:color w:val="404040" w:themeColor="text1" w:themeTint="BF"/>
          <w:spacing w:val="-1"/>
          <w:sz w:val="28"/>
          <w:szCs w:val="20"/>
        </w:rPr>
        <w:t>Robert Mayer und Michael Hutterer als neues Führungsduo</w:t>
      </w:r>
    </w:p>
    <w:p w14:paraId="303CFE18" w14:textId="479ACCC9" w:rsidR="00DD3E4F" w:rsidRDefault="005162D0" w:rsidP="005162D0">
      <w:pPr>
        <w:pStyle w:val="Listenabsatz"/>
        <w:rPr>
          <w:rFonts w:ascii="Arial" w:hAnsi="Arial" w:cs="Arial"/>
          <w:color w:val="404040" w:themeColor="text1" w:themeTint="BF"/>
        </w:rPr>
      </w:pPr>
      <w:r w:rsidRPr="005162D0">
        <w:rPr>
          <w:rFonts w:ascii="Arial" w:hAnsi="Arial" w:cs="Arial"/>
          <w:color w:val="404040" w:themeColor="text1" w:themeTint="BF"/>
        </w:rPr>
        <w:t>Die Wahl des Landes-Feuerwehrkommandanten und seines Stellvertreters ist am 29. Mai 2019 in Linz über die Bühne gegangen. Robert Mayer wurde mit 62:2 Stimmen zum neuen Chef gewählt und löste</w:t>
      </w:r>
      <w:r>
        <w:rPr>
          <w:rFonts w:ascii="Arial" w:hAnsi="Arial" w:cs="Arial"/>
          <w:color w:val="404040" w:themeColor="text1" w:themeTint="BF"/>
        </w:rPr>
        <w:t xml:space="preserve"> </w:t>
      </w:r>
      <w:r w:rsidRPr="005162D0">
        <w:rPr>
          <w:rFonts w:ascii="Arial" w:hAnsi="Arial" w:cs="Arial"/>
          <w:color w:val="404040" w:themeColor="text1" w:themeTint="BF"/>
        </w:rPr>
        <w:t>damit Dr. Wolfgang Kronsteiner ab, der 10 Jahre lang das Bild des Oö. Landes-Feueswehrverbandes geprägt hat. Michael Hutterer setzte sich gleich im</w:t>
      </w:r>
      <w:r>
        <w:rPr>
          <w:rFonts w:ascii="Arial" w:hAnsi="Arial" w:cs="Arial"/>
          <w:color w:val="404040" w:themeColor="text1" w:themeTint="BF"/>
        </w:rPr>
        <w:t xml:space="preserve"> </w:t>
      </w:r>
      <w:r w:rsidRPr="005162D0">
        <w:rPr>
          <w:rFonts w:ascii="Arial" w:hAnsi="Arial" w:cs="Arial"/>
          <w:color w:val="404040" w:themeColor="text1" w:themeTint="BF"/>
        </w:rPr>
        <w:t>ersten Wahlgang mit 48 Stimmen durch.</w:t>
      </w:r>
      <w:r w:rsidR="00C4571B">
        <w:rPr>
          <w:rFonts w:ascii="Arial" w:hAnsi="Arial" w:cs="Arial"/>
          <w:color w:val="404040" w:themeColor="text1" w:themeTint="BF"/>
        </w:rPr>
        <w:br/>
      </w:r>
    </w:p>
    <w:p w14:paraId="238DB389" w14:textId="77777777" w:rsidR="00317A98" w:rsidRDefault="00F45C99" w:rsidP="00232C5A">
      <w:pPr>
        <w:pStyle w:val="Listenabsatz"/>
        <w:numPr>
          <w:ilvl w:val="0"/>
          <w:numId w:val="10"/>
        </w:numPr>
        <w:rPr>
          <w:rFonts w:ascii="Arial" w:hAnsi="Arial" w:cs="Arial"/>
        </w:rPr>
      </w:pPr>
      <w:r w:rsidRPr="00232C5A">
        <w:rPr>
          <w:rFonts w:ascii="HelveticaNeueLT Std Blk Cn" w:hAnsi="HelveticaNeueLT Std Blk Cn"/>
          <w:b/>
          <w:bCs/>
          <w:color w:val="404040" w:themeColor="text1" w:themeTint="BF"/>
          <w:spacing w:val="-1"/>
          <w:sz w:val="28"/>
          <w:szCs w:val="20"/>
        </w:rPr>
        <w:lastRenderedPageBreak/>
        <w:t>150 Jahre O</w:t>
      </w:r>
      <w:r w:rsidR="000867EF" w:rsidRPr="00232C5A">
        <w:rPr>
          <w:rFonts w:ascii="HelveticaNeueLT Std Blk Cn" w:hAnsi="HelveticaNeueLT Std Blk Cn"/>
          <w:b/>
          <w:bCs/>
          <w:color w:val="404040" w:themeColor="text1" w:themeTint="BF"/>
          <w:spacing w:val="-1"/>
          <w:sz w:val="28"/>
          <w:szCs w:val="20"/>
        </w:rPr>
        <w:t>ö</w:t>
      </w:r>
      <w:r w:rsidRPr="00232C5A">
        <w:rPr>
          <w:rFonts w:ascii="HelveticaNeueLT Std Blk Cn" w:hAnsi="HelveticaNeueLT Std Blk Cn"/>
          <w:b/>
          <w:bCs/>
          <w:color w:val="404040" w:themeColor="text1" w:themeTint="BF"/>
          <w:spacing w:val="-1"/>
          <w:sz w:val="28"/>
          <w:szCs w:val="20"/>
        </w:rPr>
        <w:t>. Landes-Feuerwehrverband</w:t>
      </w:r>
      <w:r w:rsidR="002400D0" w:rsidRPr="00232C5A">
        <w:rPr>
          <w:rFonts w:ascii="HelveticaNeueLT Std Blk Cn" w:hAnsi="HelveticaNeueLT Std Blk Cn"/>
          <w:b/>
          <w:bCs/>
          <w:color w:val="404040" w:themeColor="text1" w:themeTint="BF"/>
          <w:spacing w:val="-1"/>
          <w:sz w:val="28"/>
          <w:szCs w:val="20"/>
        </w:rPr>
        <w:t xml:space="preserve"> </w:t>
      </w:r>
      <w:r w:rsidR="002400D0" w:rsidRPr="00232C5A">
        <w:rPr>
          <w:rFonts w:ascii="HelveticaNeueLT Std Blk Cn" w:hAnsi="HelveticaNeueLT Std Blk Cn"/>
          <w:b/>
          <w:bCs/>
          <w:color w:val="404040" w:themeColor="text1" w:themeTint="BF"/>
          <w:spacing w:val="-1"/>
          <w:sz w:val="28"/>
          <w:szCs w:val="20"/>
        </w:rPr>
        <w:br/>
      </w:r>
      <w:r w:rsidR="00413445" w:rsidRPr="00232C5A">
        <w:rPr>
          <w:rFonts w:ascii="Arial" w:hAnsi="Arial" w:cs="Arial"/>
        </w:rPr>
        <w:t xml:space="preserve">2019 war ein Jubiläumsjahr: Der Landes-Feuerwehrverband feierte heuer seinen 150-jährigen Bestand, die Landes-Feuerwehrschule wurde als die älteste derartige Schule Österreichs 90 Jahre alt. </w:t>
      </w:r>
      <w:r w:rsidR="000867EF" w:rsidRPr="00232C5A">
        <w:rPr>
          <w:rFonts w:ascii="Arial" w:hAnsi="Arial" w:cs="Arial"/>
        </w:rPr>
        <w:t xml:space="preserve">Unter dem Motto „Renoviert wie neu“ wurden die Feierlichkeiten zum 150-jährigen Bestand des Oö. Landes-Feuerwehrverbandes im Lehrsaal 1, dem Herzstück des generalsanierten Kommandogebäudes in Linz, eingeläutet. </w:t>
      </w:r>
      <w:r w:rsidR="002B3F5C" w:rsidRPr="00232C5A">
        <w:rPr>
          <w:rFonts w:ascii="Arial" w:hAnsi="Arial" w:cs="Arial"/>
        </w:rPr>
        <w:t>An der Eröffnun</w:t>
      </w:r>
      <w:r w:rsidR="004E51F9" w:rsidRPr="00232C5A">
        <w:rPr>
          <w:rFonts w:ascii="Arial" w:hAnsi="Arial" w:cs="Arial"/>
        </w:rPr>
        <w:t>g</w:t>
      </w:r>
      <w:r w:rsidR="002B3F5C" w:rsidRPr="00232C5A">
        <w:rPr>
          <w:rFonts w:ascii="Arial" w:hAnsi="Arial" w:cs="Arial"/>
        </w:rPr>
        <w:t>szeremonie nahm eine Reihe geladener Gäste aus Wirtschaft und Politik teil</w:t>
      </w:r>
      <w:r w:rsidR="00792584" w:rsidRPr="00232C5A">
        <w:rPr>
          <w:rFonts w:ascii="Arial" w:hAnsi="Arial" w:cs="Arial"/>
        </w:rPr>
        <w:t xml:space="preserve">, darunter </w:t>
      </w:r>
      <w:r w:rsidR="002B3F5C" w:rsidRPr="00232C5A">
        <w:rPr>
          <w:rFonts w:ascii="Arial" w:hAnsi="Arial" w:cs="Arial"/>
        </w:rPr>
        <w:t xml:space="preserve">der Präsident des Österreichischen Bundesfeuerwehrverbandes Albert Kern, </w:t>
      </w:r>
      <w:r w:rsidR="00F70DB6" w:rsidRPr="00F70DB6">
        <w:rPr>
          <w:rFonts w:ascii="Arial" w:hAnsi="Arial" w:cs="Arial"/>
        </w:rPr>
        <w:t>Landesrat KommR Elmar Podgorschek</w:t>
      </w:r>
      <w:r w:rsidR="002B3F5C" w:rsidRPr="00232C5A">
        <w:rPr>
          <w:rFonts w:ascii="Arial" w:hAnsi="Arial" w:cs="Arial"/>
        </w:rPr>
        <w:t xml:space="preserve"> und KommR Dr. Dieter Siegel von der Firma Rosenbauer. </w:t>
      </w:r>
    </w:p>
    <w:p w14:paraId="7A44B1B1" w14:textId="77777777" w:rsidR="00317A98" w:rsidRDefault="00317A98" w:rsidP="00317A98">
      <w:pPr>
        <w:pStyle w:val="Listenabsatz"/>
        <w:rPr>
          <w:rFonts w:ascii="HelveticaNeueLT Std Blk Cn" w:hAnsi="HelveticaNeueLT Std Blk Cn"/>
          <w:b/>
          <w:bCs/>
          <w:color w:val="404040" w:themeColor="text1" w:themeTint="BF"/>
          <w:spacing w:val="-1"/>
          <w:sz w:val="28"/>
          <w:szCs w:val="20"/>
        </w:rPr>
      </w:pPr>
    </w:p>
    <w:p w14:paraId="2EECBC88" w14:textId="0E2D488B" w:rsidR="00232C5A" w:rsidRDefault="00062A96" w:rsidP="00317A98">
      <w:pPr>
        <w:pStyle w:val="Listenabsatz"/>
        <w:rPr>
          <w:rFonts w:ascii="Arial" w:hAnsi="Arial" w:cs="Arial"/>
        </w:rPr>
      </w:pPr>
      <w:r w:rsidRPr="00232C5A">
        <w:rPr>
          <w:rFonts w:ascii="Arial" w:hAnsi="Arial" w:cs="Arial"/>
        </w:rPr>
        <w:t xml:space="preserve">Der wohl spektakulärste Akt ging am Nachmittag des 3. Mai 2019 </w:t>
      </w:r>
      <w:r w:rsidR="00857195" w:rsidRPr="00857195">
        <w:rPr>
          <w:rFonts w:ascii="Arial" w:hAnsi="Arial" w:cs="Arial"/>
        </w:rPr>
        <w:t>in Anwesenheit von LH Mag. Thomas Stelzer</w:t>
      </w:r>
      <w:r w:rsidR="00857195">
        <w:rPr>
          <w:rFonts w:ascii="Arial" w:hAnsi="Arial" w:cs="Arial"/>
        </w:rPr>
        <w:t xml:space="preserve"> </w:t>
      </w:r>
      <w:r w:rsidRPr="00232C5A">
        <w:rPr>
          <w:rFonts w:ascii="Arial" w:hAnsi="Arial" w:cs="Arial"/>
        </w:rPr>
        <w:t xml:space="preserve">beim Landhaus </w:t>
      </w:r>
      <w:r w:rsidR="009B69F7" w:rsidRPr="00232C5A">
        <w:rPr>
          <w:rFonts w:ascii="Arial" w:hAnsi="Arial" w:cs="Arial"/>
        </w:rPr>
        <w:t xml:space="preserve">in Linz </w:t>
      </w:r>
      <w:r w:rsidRPr="00232C5A">
        <w:rPr>
          <w:rFonts w:ascii="Arial" w:hAnsi="Arial" w:cs="Arial"/>
        </w:rPr>
        <w:t>über die Bühne: Ausgehend vom Gelände des Landes-Feuerwehrverbandes und dem Einzug über den Linzer Hauptplatz erfolgte der Einmarsch von acht Zügen in den Seitenstraßen, jeweils in Begleitung einer Feuerwehrmusikkapelle.</w:t>
      </w:r>
      <w:r w:rsidR="00053851">
        <w:rPr>
          <w:rFonts w:ascii="Arial" w:hAnsi="Arial" w:cs="Arial"/>
        </w:rPr>
        <w:t xml:space="preserve"> </w:t>
      </w:r>
      <w:r w:rsidR="00053851" w:rsidRPr="00053851">
        <w:rPr>
          <w:rFonts w:ascii="Arial" w:hAnsi="Arial" w:cs="Arial"/>
        </w:rPr>
        <w:t>In der wunderbaren Kulisse des Innenhofes des Stifts St. Florian, im Beisein von Fahnenabordnungen aus ganz OÖ</w:t>
      </w:r>
      <w:r w:rsidR="00053851">
        <w:rPr>
          <w:rFonts w:ascii="Arial" w:hAnsi="Arial" w:cs="Arial"/>
        </w:rPr>
        <w:t>,</w:t>
      </w:r>
      <w:r w:rsidR="00053851" w:rsidRPr="00053851">
        <w:rPr>
          <w:rFonts w:ascii="Arial" w:hAnsi="Arial" w:cs="Arial"/>
        </w:rPr>
        <w:t xml:space="preserve"> wurden am 4. Mai </w:t>
      </w:r>
      <w:r w:rsidR="00977093">
        <w:rPr>
          <w:rFonts w:ascii="Arial" w:hAnsi="Arial" w:cs="Arial"/>
        </w:rPr>
        <w:t xml:space="preserve"> -</w:t>
      </w:r>
      <w:r w:rsidR="00053851" w:rsidRPr="00053851">
        <w:rPr>
          <w:rFonts w:ascii="Arial" w:hAnsi="Arial" w:cs="Arial"/>
        </w:rPr>
        <w:t xml:space="preserve">stellvertretend für alle Neuanzugelobenden in Oberösterreich </w:t>
      </w:r>
      <w:r w:rsidR="00977093">
        <w:rPr>
          <w:rFonts w:ascii="Arial" w:hAnsi="Arial" w:cs="Arial"/>
        </w:rPr>
        <w:t xml:space="preserve">- </w:t>
      </w:r>
      <w:r w:rsidR="00053851" w:rsidRPr="00053851">
        <w:rPr>
          <w:rFonts w:ascii="Arial" w:hAnsi="Arial" w:cs="Arial"/>
        </w:rPr>
        <w:t>Jungfeuerwehrmitglieder und Aktive angelobt. Im Rahmen dieses Festakt</w:t>
      </w:r>
      <w:r w:rsidR="00053851">
        <w:rPr>
          <w:rFonts w:ascii="Arial" w:hAnsi="Arial" w:cs="Arial"/>
        </w:rPr>
        <w:t xml:space="preserve">s </w:t>
      </w:r>
      <w:r w:rsidR="00053851" w:rsidRPr="00053851">
        <w:rPr>
          <w:rFonts w:ascii="Arial" w:hAnsi="Arial" w:cs="Arial"/>
        </w:rPr>
        <w:t>wurde erstmals</w:t>
      </w:r>
      <w:r w:rsidR="00053851">
        <w:rPr>
          <w:rFonts w:ascii="Arial" w:hAnsi="Arial" w:cs="Arial"/>
        </w:rPr>
        <w:t xml:space="preserve"> auch</w:t>
      </w:r>
      <w:r w:rsidR="00053851" w:rsidRPr="00053851">
        <w:rPr>
          <w:rFonts w:ascii="Arial" w:hAnsi="Arial" w:cs="Arial"/>
        </w:rPr>
        <w:t xml:space="preserve"> eine Feuerwehrfahne für den Landesfeuerwehrverband gesegnet. Als Patinnen konnten die </w:t>
      </w:r>
      <w:r w:rsidR="00053851">
        <w:rPr>
          <w:rFonts w:ascii="Arial" w:hAnsi="Arial" w:cs="Arial"/>
        </w:rPr>
        <w:t>Ehef</w:t>
      </w:r>
      <w:r w:rsidR="00053851" w:rsidRPr="00053851">
        <w:rPr>
          <w:rFonts w:ascii="Arial" w:hAnsi="Arial" w:cs="Arial"/>
        </w:rPr>
        <w:t xml:space="preserve">rau </w:t>
      </w:r>
      <w:r w:rsidR="00053851">
        <w:rPr>
          <w:rFonts w:ascii="Arial" w:hAnsi="Arial" w:cs="Arial"/>
        </w:rPr>
        <w:t>des</w:t>
      </w:r>
      <w:r w:rsidR="00053851" w:rsidRPr="00053851">
        <w:rPr>
          <w:rFonts w:ascii="Arial" w:hAnsi="Arial" w:cs="Arial"/>
        </w:rPr>
        <w:t xml:space="preserve"> Landeshauptmann</w:t>
      </w:r>
      <w:r w:rsidR="00053851">
        <w:rPr>
          <w:rFonts w:ascii="Arial" w:hAnsi="Arial" w:cs="Arial"/>
        </w:rPr>
        <w:t>es,</w:t>
      </w:r>
      <w:r w:rsidR="00053851" w:rsidRPr="00053851">
        <w:rPr>
          <w:rFonts w:ascii="Arial" w:hAnsi="Arial" w:cs="Arial"/>
        </w:rPr>
        <w:t xml:space="preserve"> Fr. Bettina Stelzer-Wögerer</w:t>
      </w:r>
      <w:r w:rsidR="00053851">
        <w:rPr>
          <w:rFonts w:ascii="Arial" w:hAnsi="Arial" w:cs="Arial"/>
        </w:rPr>
        <w:t>,</w:t>
      </w:r>
      <w:r w:rsidR="00053851" w:rsidRPr="00053851">
        <w:rPr>
          <w:rFonts w:ascii="Arial" w:hAnsi="Arial" w:cs="Arial"/>
        </w:rPr>
        <w:t xml:space="preserve"> </w:t>
      </w:r>
      <w:r w:rsidR="00053851">
        <w:rPr>
          <w:rFonts w:ascii="Arial" w:hAnsi="Arial" w:cs="Arial"/>
        </w:rPr>
        <w:t>sowie</w:t>
      </w:r>
      <w:r w:rsidR="00053851" w:rsidRPr="00053851">
        <w:rPr>
          <w:rFonts w:ascii="Arial" w:hAnsi="Arial" w:cs="Arial"/>
        </w:rPr>
        <w:t xml:space="preserve"> die </w:t>
      </w:r>
      <w:r w:rsidR="00053851">
        <w:rPr>
          <w:rFonts w:ascii="Arial" w:hAnsi="Arial" w:cs="Arial"/>
        </w:rPr>
        <w:t>Ehef</w:t>
      </w:r>
      <w:r w:rsidR="00053851" w:rsidRPr="00053851">
        <w:rPr>
          <w:rFonts w:ascii="Arial" w:hAnsi="Arial" w:cs="Arial"/>
        </w:rPr>
        <w:t xml:space="preserve">rau </w:t>
      </w:r>
      <w:r w:rsidR="00053851">
        <w:rPr>
          <w:rFonts w:ascii="Arial" w:hAnsi="Arial" w:cs="Arial"/>
        </w:rPr>
        <w:t>des</w:t>
      </w:r>
      <w:r w:rsidR="00053851" w:rsidRPr="00053851">
        <w:rPr>
          <w:rFonts w:ascii="Arial" w:hAnsi="Arial" w:cs="Arial"/>
        </w:rPr>
        <w:t xml:space="preserve"> damaligen Sicherheitslandesrates</w:t>
      </w:r>
      <w:r w:rsidR="00202424">
        <w:rPr>
          <w:rFonts w:ascii="Arial" w:hAnsi="Arial" w:cs="Arial"/>
        </w:rPr>
        <w:t xml:space="preserve">, Angelika </w:t>
      </w:r>
      <w:r w:rsidR="00053851" w:rsidRPr="00053851">
        <w:rPr>
          <w:rFonts w:ascii="Arial" w:hAnsi="Arial" w:cs="Arial"/>
        </w:rPr>
        <w:t>Podgorschek</w:t>
      </w:r>
      <w:r w:rsidR="00202424">
        <w:rPr>
          <w:rFonts w:ascii="Arial" w:hAnsi="Arial" w:cs="Arial"/>
        </w:rPr>
        <w:t xml:space="preserve">, </w:t>
      </w:r>
      <w:r w:rsidR="00053851" w:rsidRPr="00053851">
        <w:rPr>
          <w:rFonts w:ascii="Arial" w:hAnsi="Arial" w:cs="Arial"/>
        </w:rPr>
        <w:t>gewonnen werden.</w:t>
      </w:r>
    </w:p>
    <w:p w14:paraId="19A3EB51" w14:textId="4087330E" w:rsidR="004E04F2" w:rsidRDefault="004E04F2" w:rsidP="004E04F2">
      <w:pPr>
        <w:pStyle w:val="Listenabsatz"/>
        <w:rPr>
          <w:rFonts w:ascii="HelveticaNeueLT Std Blk Cn" w:hAnsi="HelveticaNeueLT Std Blk Cn"/>
          <w:b/>
          <w:bCs/>
          <w:color w:val="404040" w:themeColor="text1" w:themeTint="BF"/>
          <w:spacing w:val="-1"/>
          <w:sz w:val="28"/>
          <w:szCs w:val="20"/>
        </w:rPr>
      </w:pPr>
    </w:p>
    <w:p w14:paraId="1DBE7582" w14:textId="7EFED967" w:rsidR="004E04F2" w:rsidRDefault="004E04F2" w:rsidP="004E04F2">
      <w:pPr>
        <w:pStyle w:val="Listenabsatz"/>
        <w:rPr>
          <w:rFonts w:ascii="Arial" w:hAnsi="Arial" w:cs="Arial"/>
        </w:rPr>
      </w:pPr>
      <w:r>
        <w:rPr>
          <w:rFonts w:ascii="Arial" w:hAnsi="Arial" w:cs="Arial"/>
          <w:noProof/>
        </w:rPr>
        <w:drawing>
          <wp:inline distT="0" distB="0" distL="0" distR="0" wp14:anchorId="11E74945" wp14:editId="59524BC5">
            <wp:extent cx="5760720" cy="3837940"/>
            <wp:effectExtent l="0" t="0" r="0" b="0"/>
            <wp:docPr id="5" name="Grafik 5" descr="Ein Bild, das Person, draußen, Gebäude, Tänz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FV150_Fahnen040519_Kollinger-81.jpg"/>
                    <pic:cNvPicPr/>
                  </pic:nvPicPr>
                  <pic:blipFill>
                    <a:blip r:embed="rId8">
                      <a:extLst>
                        <a:ext uri="{28A0092B-C50C-407E-A947-70E740481C1C}">
                          <a14:useLocalDpi xmlns:a14="http://schemas.microsoft.com/office/drawing/2010/main" val="0"/>
                        </a:ext>
                      </a:extLst>
                    </a:blip>
                    <a:stretch>
                      <a:fillRect/>
                    </a:stretch>
                  </pic:blipFill>
                  <pic:spPr>
                    <a:xfrm>
                      <a:off x="0" y="0"/>
                      <a:ext cx="5760720" cy="3837940"/>
                    </a:xfrm>
                    <a:prstGeom prst="rect">
                      <a:avLst/>
                    </a:prstGeom>
                  </pic:spPr>
                </pic:pic>
              </a:graphicData>
            </a:graphic>
          </wp:inline>
        </w:drawing>
      </w:r>
    </w:p>
    <w:p w14:paraId="4B0970C4" w14:textId="77777777" w:rsidR="00232C5A" w:rsidRPr="00232C5A" w:rsidRDefault="00232C5A" w:rsidP="00232C5A">
      <w:pPr>
        <w:pStyle w:val="Listenabsatz"/>
        <w:rPr>
          <w:rFonts w:ascii="Arial" w:hAnsi="Arial" w:cs="Arial"/>
        </w:rPr>
      </w:pPr>
    </w:p>
    <w:p w14:paraId="5DECFAAA" w14:textId="17779DDE" w:rsidR="00317A98" w:rsidRDefault="00317A98" w:rsidP="00317A98">
      <w:pPr>
        <w:pStyle w:val="Listenabsatz"/>
        <w:rPr>
          <w:rFonts w:ascii="Arial" w:hAnsi="Arial" w:cs="Arial"/>
        </w:rPr>
      </w:pPr>
    </w:p>
    <w:p w14:paraId="62F01A26" w14:textId="30280F1A" w:rsidR="00317A98" w:rsidRDefault="00317A98" w:rsidP="00317A98">
      <w:pPr>
        <w:pStyle w:val="Listenabsatz"/>
        <w:rPr>
          <w:rFonts w:ascii="Arial" w:hAnsi="Arial" w:cs="Arial"/>
        </w:rPr>
      </w:pPr>
    </w:p>
    <w:p w14:paraId="0BD8367C" w14:textId="00AEE4F4" w:rsidR="00317A98" w:rsidRDefault="00317A98" w:rsidP="00317A98">
      <w:pPr>
        <w:pStyle w:val="Listenabsatz"/>
        <w:rPr>
          <w:rFonts w:ascii="Arial" w:hAnsi="Arial" w:cs="Arial"/>
        </w:rPr>
      </w:pPr>
    </w:p>
    <w:p w14:paraId="50921711" w14:textId="0F8BCA63" w:rsidR="00317A98" w:rsidRDefault="00317A98" w:rsidP="00317A98">
      <w:pPr>
        <w:pStyle w:val="Listenabsatz"/>
        <w:rPr>
          <w:rFonts w:ascii="Arial" w:hAnsi="Arial" w:cs="Arial"/>
        </w:rPr>
      </w:pPr>
    </w:p>
    <w:p w14:paraId="4437F45B" w14:textId="5DECBBC9" w:rsidR="00232C5A" w:rsidRPr="00232C5A" w:rsidRDefault="00232C5A" w:rsidP="00232C5A">
      <w:pPr>
        <w:pStyle w:val="Listenabsatz"/>
        <w:numPr>
          <w:ilvl w:val="0"/>
          <w:numId w:val="10"/>
        </w:numPr>
        <w:rPr>
          <w:rFonts w:ascii="Arial" w:hAnsi="Arial" w:cs="Arial"/>
        </w:rPr>
      </w:pPr>
      <w:r w:rsidRPr="00232C5A">
        <w:rPr>
          <w:rFonts w:ascii="HelveticaNeueLT Std Blk Cn" w:hAnsi="HelveticaNeueLT Std Blk Cn"/>
          <w:b/>
          <w:bCs/>
          <w:color w:val="404040" w:themeColor="text1" w:themeTint="BF"/>
          <w:spacing w:val="-1"/>
          <w:sz w:val="28"/>
          <w:szCs w:val="20"/>
        </w:rPr>
        <w:lastRenderedPageBreak/>
        <w:t>90 Jahre Landes-Feuerwehrschule</w:t>
      </w:r>
    </w:p>
    <w:p w14:paraId="31A62924" w14:textId="77777777" w:rsidR="00EA1CB3" w:rsidRPr="00EA1CB3" w:rsidRDefault="00EA1CB3" w:rsidP="00EA1CB3">
      <w:pPr>
        <w:pStyle w:val="Listenabsatz"/>
        <w:rPr>
          <w:rFonts w:ascii="Arial" w:hAnsi="Arial" w:cs="Arial"/>
        </w:rPr>
      </w:pPr>
      <w:r w:rsidRPr="00EA1CB3">
        <w:rPr>
          <w:rFonts w:ascii="Arial" w:hAnsi="Arial" w:cs="Arial"/>
        </w:rPr>
        <w:t>Etwa 250 Gäste</w:t>
      </w:r>
      <w:r>
        <w:rPr>
          <w:rFonts w:ascii="Arial" w:hAnsi="Arial" w:cs="Arial"/>
        </w:rPr>
        <w:t xml:space="preserve"> </w:t>
      </w:r>
      <w:r w:rsidRPr="00EA1CB3">
        <w:rPr>
          <w:rFonts w:ascii="Arial" w:hAnsi="Arial" w:cs="Arial"/>
        </w:rPr>
        <w:t>fanden sich am Nachmittag des 14. November 2019 im Oö. Landes-Feuerwehrverband in der Linzer Petzoldstraße ein, um Brandinspektorin Bettina Reichl von der Freiwilligen Feuerwehr Ruhstetten im Bezirk Perg</w:t>
      </w:r>
      <w:r>
        <w:rPr>
          <w:rFonts w:ascii="Arial" w:hAnsi="Arial" w:cs="Arial"/>
        </w:rPr>
        <w:t xml:space="preserve"> als </w:t>
      </w:r>
      <w:r w:rsidRPr="00EA1CB3">
        <w:rPr>
          <w:rFonts w:ascii="Arial" w:hAnsi="Arial" w:cs="Arial"/>
        </w:rPr>
        <w:t>350.000. Lehrgangsteilnehmerin an der Oö. Landes-Feuerwehrschule</w:t>
      </w:r>
    </w:p>
    <w:p w14:paraId="4E851B00" w14:textId="77777777" w:rsidR="0091055F" w:rsidRPr="0005207B" w:rsidRDefault="00EA1CB3" w:rsidP="00EA1CB3">
      <w:pPr>
        <w:pStyle w:val="Listenabsatz"/>
        <w:rPr>
          <w:rFonts w:ascii="Arial" w:hAnsi="Arial" w:cs="Arial"/>
        </w:rPr>
      </w:pPr>
      <w:r w:rsidRPr="00EA1CB3">
        <w:rPr>
          <w:rFonts w:ascii="Arial" w:hAnsi="Arial" w:cs="Arial"/>
        </w:rPr>
        <w:t>zu ehren. Ein Rückblick auf 90 Jahre Oö. Landes-Feuerwehrschule sowie 25 Jahre Leistungsprüfung „Technische Hilfe“ rundete den</w:t>
      </w:r>
      <w:r>
        <w:rPr>
          <w:rFonts w:ascii="Arial" w:hAnsi="Arial" w:cs="Arial"/>
        </w:rPr>
        <w:t xml:space="preserve"> </w:t>
      </w:r>
      <w:r w:rsidRPr="00EA1CB3">
        <w:rPr>
          <w:rFonts w:ascii="Arial" w:hAnsi="Arial" w:cs="Arial"/>
        </w:rPr>
        <w:t>Festakt ab.</w:t>
      </w:r>
    </w:p>
    <w:p w14:paraId="6369AF6E" w14:textId="77777777" w:rsidR="006013C8" w:rsidRDefault="006013C8" w:rsidP="002B3F5C">
      <w:pPr>
        <w:pStyle w:val="Listenabsatz"/>
        <w:rPr>
          <w:rFonts w:ascii="Arial" w:hAnsi="Arial" w:cs="Arial"/>
        </w:rPr>
      </w:pPr>
    </w:p>
    <w:p w14:paraId="687C0665" w14:textId="77777777" w:rsidR="00843B21" w:rsidRPr="00843B21" w:rsidRDefault="00744561" w:rsidP="00843B21">
      <w:pPr>
        <w:numPr>
          <w:ilvl w:val="0"/>
          <w:numId w:val="8"/>
        </w:numPr>
        <w:rPr>
          <w:rFonts w:ascii="Arial" w:hAnsi="Arial" w:cs="Arial"/>
          <w:color w:val="404040" w:themeColor="text1" w:themeTint="BF"/>
          <w:sz w:val="24"/>
        </w:rPr>
      </w:pPr>
      <w:r w:rsidRPr="00AF6C6B">
        <w:rPr>
          <w:rFonts w:ascii="HelveticaNeueLT Std Blk Cn" w:hAnsi="HelveticaNeueLT Std Blk Cn"/>
          <w:b/>
          <w:bCs/>
          <w:color w:val="404040" w:themeColor="text1" w:themeTint="BF"/>
          <w:sz w:val="28"/>
          <w:szCs w:val="20"/>
        </w:rPr>
        <w:t>LENTIA MMXIX</w:t>
      </w:r>
      <w:r w:rsidR="006013C8" w:rsidRPr="00AF6C6B">
        <w:rPr>
          <w:rFonts w:ascii="HelveticaNeueLT Std Blk Cn" w:hAnsi="HelveticaNeueLT Std Blk Cn"/>
          <w:b/>
          <w:bCs/>
          <w:color w:val="404040" w:themeColor="text1" w:themeTint="BF"/>
          <w:sz w:val="28"/>
          <w:szCs w:val="20"/>
        </w:rPr>
        <w:t xml:space="preserve">: </w:t>
      </w:r>
      <w:r w:rsidR="006013C8" w:rsidRPr="00AF6C6B">
        <w:rPr>
          <w:rFonts w:ascii="HelveticaNeueLT Std Blk Cn" w:hAnsi="HelveticaNeueLT Std Blk Cn"/>
          <w:b/>
          <w:bCs/>
          <w:color w:val="404040" w:themeColor="text1" w:themeTint="BF"/>
          <w:sz w:val="28"/>
          <w:szCs w:val="20"/>
        </w:rPr>
        <w:br/>
      </w:r>
      <w:r w:rsidRPr="00AF6C6B">
        <w:rPr>
          <w:rFonts w:ascii="HelveticaNeueLT Std Blk Cn" w:hAnsi="HelveticaNeueLT Std Blk Cn"/>
          <w:b/>
          <w:bCs/>
          <w:color w:val="404040" w:themeColor="text1" w:themeTint="BF"/>
          <w:sz w:val="28"/>
          <w:szCs w:val="20"/>
        </w:rPr>
        <w:t>Mehr als 1.000 Feuerwehrmitglieder bei Katastrophenübung in Linz</w:t>
      </w:r>
      <w:r w:rsidR="006013C8" w:rsidRPr="00AF6C6B">
        <w:rPr>
          <w:rFonts w:ascii="HelveticaNeueLT Std Blk Cn" w:hAnsi="HelveticaNeueLT Std Blk Cn"/>
          <w:b/>
          <w:bCs/>
          <w:color w:val="404040" w:themeColor="text1" w:themeTint="BF"/>
          <w:sz w:val="28"/>
          <w:szCs w:val="20"/>
        </w:rPr>
        <w:t xml:space="preserve"> </w:t>
      </w:r>
      <w:r w:rsidR="006013C8" w:rsidRPr="00AF6C6B">
        <w:rPr>
          <w:rFonts w:ascii="HelveticaNeueLT Std Blk Cn" w:hAnsi="HelveticaNeueLT Std Blk Cn"/>
          <w:b/>
          <w:bCs/>
          <w:color w:val="404040" w:themeColor="text1" w:themeTint="BF"/>
          <w:sz w:val="20"/>
          <w:szCs w:val="20"/>
        </w:rPr>
        <w:br/>
      </w:r>
      <w:r w:rsidR="00AF6C6B" w:rsidRPr="00AF6C6B">
        <w:rPr>
          <w:rFonts w:ascii="Arial" w:hAnsi="Arial" w:cs="Arial"/>
          <w:color w:val="404040" w:themeColor="text1" w:themeTint="BF"/>
        </w:rPr>
        <w:t>Bei der „LENTIA MMXIX“, nach „Ennstal 2014“ die zweite bundesweite Feuerwehr-Katastrophenhilfsdienstübung, konnte man sich am Samstag, 5. Oktober 2019 in der oberösterreichischen Landeshauptstadt Linz selbst ein Bild von der Qualität und den Möglichkeiten der Feuerwehr-Katastrophenhilfe machen. Am Vormittag gab es zudem eine große Fahrzeugschau mit mehr als 30 verschiedenen Feuerwehrfahrzeugen aus allen neun Bundesländern.</w:t>
      </w:r>
      <w:r w:rsidR="00AF6C6B">
        <w:rPr>
          <w:rFonts w:ascii="Arial" w:hAnsi="Arial" w:cs="Arial"/>
          <w:color w:val="404040" w:themeColor="text1" w:themeTint="BF"/>
        </w:rPr>
        <w:t xml:space="preserve"> </w:t>
      </w:r>
      <w:r w:rsidR="00AF6C6B" w:rsidRPr="00AF6C6B">
        <w:rPr>
          <w:rFonts w:ascii="Arial" w:hAnsi="Arial" w:cs="Arial"/>
          <w:color w:val="404040" w:themeColor="text1" w:themeTint="BF"/>
        </w:rPr>
        <w:t>Bei der Großübung, an der rund 1.000 Feuerwehrmitglieder aus ganz Österreich mitwirkten, wurden gemeinsam sechs Szenarien bearbeitet</w:t>
      </w:r>
      <w:r w:rsidR="00AF6C6B">
        <w:rPr>
          <w:rFonts w:ascii="Arial" w:hAnsi="Arial" w:cs="Arial"/>
          <w:color w:val="404040" w:themeColor="text1" w:themeTint="BF"/>
        </w:rPr>
        <w:t>, darunter Waldbrandbekämpfung, Personensuche und Hochleistungspumpen</w:t>
      </w:r>
      <w:r w:rsidR="006013C8" w:rsidRPr="00AF6C6B">
        <w:rPr>
          <w:rFonts w:ascii="Arial" w:hAnsi="Arial" w:cs="Arial"/>
          <w:color w:val="404040" w:themeColor="text1" w:themeTint="BF"/>
        </w:rPr>
        <w:t>.</w:t>
      </w:r>
      <w:r w:rsidR="00C4571B" w:rsidRPr="00AF6C6B">
        <w:rPr>
          <w:rFonts w:ascii="Arial" w:hAnsi="Arial" w:cs="Arial"/>
          <w:color w:val="404040" w:themeColor="text1" w:themeTint="BF"/>
        </w:rPr>
        <w:br/>
      </w:r>
    </w:p>
    <w:p w14:paraId="790E3F0F" w14:textId="77777777" w:rsidR="00342F34" w:rsidRPr="00342F34" w:rsidRDefault="007C021D" w:rsidP="00342F34">
      <w:pPr>
        <w:pBdr>
          <w:bottom w:val="single" w:sz="4" w:space="1" w:color="auto"/>
        </w:pBdr>
        <w:rPr>
          <w:rFonts w:ascii="HelveticaNeueLT Std Blk Cn" w:hAnsi="HelveticaNeueLT Std Blk Cn" w:cs="Arial"/>
          <w:b/>
          <w:color w:val="404040" w:themeColor="text1" w:themeTint="BF"/>
          <w:sz w:val="32"/>
          <w:szCs w:val="20"/>
        </w:rPr>
      </w:pPr>
      <w:r>
        <w:rPr>
          <w:rFonts w:ascii="HelveticaNeueLT Std Blk Cn" w:hAnsi="HelveticaNeueLT Std Blk Cn" w:cs="Arial"/>
          <w:b/>
          <w:color w:val="404040" w:themeColor="text1" w:themeTint="BF"/>
          <w:sz w:val="32"/>
          <w:szCs w:val="20"/>
        </w:rPr>
        <w:t>Kommunikation und Alarmierung</w:t>
      </w:r>
      <w:r w:rsidR="00342F34" w:rsidRPr="00342F34">
        <w:rPr>
          <w:rFonts w:ascii="HelveticaNeueLT Std Blk Cn" w:hAnsi="HelveticaNeueLT Std Blk Cn" w:cs="Arial"/>
          <w:b/>
          <w:color w:val="404040" w:themeColor="text1" w:themeTint="BF"/>
          <w:sz w:val="32"/>
          <w:szCs w:val="20"/>
        </w:rPr>
        <w:t xml:space="preserve"> </w:t>
      </w:r>
      <w:r>
        <w:rPr>
          <w:rFonts w:ascii="HelveticaNeueLT Std Blk Cn" w:hAnsi="HelveticaNeueLT Std Blk Cn" w:cs="Arial"/>
          <w:b/>
          <w:color w:val="404040" w:themeColor="text1" w:themeTint="BF"/>
          <w:sz w:val="32"/>
          <w:szCs w:val="20"/>
        </w:rPr>
        <w:t>– zentrale Anforderungen</w:t>
      </w:r>
    </w:p>
    <w:p w14:paraId="329611A5" w14:textId="77777777" w:rsidR="00342F34" w:rsidRPr="004658D5" w:rsidRDefault="00342F34" w:rsidP="00342F34">
      <w:pPr>
        <w:pStyle w:val="Listenabsatz"/>
        <w:rPr>
          <w:rFonts w:ascii="HelveticaNeueLT Std Blk Cn" w:hAnsi="HelveticaNeueLT Std Blk Cn"/>
          <w:b/>
          <w:bCs/>
          <w:color w:val="404040" w:themeColor="text1" w:themeTint="BF"/>
          <w:spacing w:val="-1"/>
          <w:sz w:val="14"/>
          <w:szCs w:val="14"/>
        </w:rPr>
      </w:pPr>
    </w:p>
    <w:p w14:paraId="422FAFB2" w14:textId="77777777" w:rsidR="00722F2A" w:rsidRDefault="00E63B88" w:rsidP="00722F2A">
      <w:pPr>
        <w:pStyle w:val="Listenabsatz"/>
        <w:numPr>
          <w:ilvl w:val="0"/>
          <w:numId w:val="15"/>
        </w:numPr>
        <w:rPr>
          <w:rFonts w:ascii="Arial" w:hAnsi="Arial" w:cs="Arial"/>
          <w:color w:val="404040" w:themeColor="text1" w:themeTint="BF"/>
        </w:rPr>
      </w:pPr>
      <w:r w:rsidRPr="00F74AC0">
        <w:rPr>
          <w:rFonts w:ascii="HelveticaNeueLT Std Blk Cn" w:hAnsi="HelveticaNeueLT Std Blk Cn"/>
          <w:b/>
          <w:bCs/>
          <w:color w:val="404040" w:themeColor="text1" w:themeTint="BF"/>
          <w:spacing w:val="-1"/>
          <w:sz w:val="28"/>
          <w:szCs w:val="20"/>
        </w:rPr>
        <w:t>BOS Digitalfunk</w:t>
      </w:r>
      <w:r w:rsidR="00F74AC0">
        <w:rPr>
          <w:rFonts w:ascii="HelveticaNeueLT Std Blk Cn" w:hAnsi="HelveticaNeueLT Std Blk Cn"/>
          <w:b/>
          <w:bCs/>
          <w:color w:val="404040" w:themeColor="text1" w:themeTint="BF"/>
          <w:spacing w:val="-1"/>
          <w:sz w:val="28"/>
          <w:szCs w:val="20"/>
        </w:rPr>
        <w:t>: Ausbau schreitet zügig voran</w:t>
      </w:r>
      <w:r w:rsidR="005A06FE" w:rsidRPr="00F74AC0">
        <w:rPr>
          <w:rFonts w:ascii="Arial" w:hAnsi="Arial" w:cs="Arial"/>
          <w:color w:val="404040" w:themeColor="text1" w:themeTint="BF"/>
        </w:rPr>
        <w:br/>
      </w:r>
      <w:r w:rsidR="0071259C" w:rsidRPr="00F74AC0">
        <w:rPr>
          <w:rFonts w:ascii="Arial" w:hAnsi="Arial" w:cs="Arial"/>
          <w:color w:val="404040" w:themeColor="text1" w:themeTint="BF"/>
        </w:rPr>
        <w:t>Der Ausbau des Digitalfunksystems ist 2019 planmäßig vorangeschritten</w:t>
      </w:r>
      <w:r w:rsidR="005A06FE" w:rsidRPr="00F74AC0">
        <w:rPr>
          <w:rFonts w:ascii="Arial" w:hAnsi="Arial" w:cs="Arial"/>
          <w:color w:val="404040" w:themeColor="text1" w:themeTint="BF"/>
        </w:rPr>
        <w:t>.</w:t>
      </w:r>
      <w:r w:rsidR="000F226B" w:rsidRPr="00F74AC0">
        <w:rPr>
          <w:rFonts w:ascii="Arial" w:hAnsi="Arial" w:cs="Arial"/>
          <w:color w:val="404040" w:themeColor="text1" w:themeTint="BF"/>
        </w:rPr>
        <w:t xml:space="preserve"> </w:t>
      </w:r>
      <w:r w:rsidR="00F74AC0" w:rsidRPr="00F74AC0">
        <w:rPr>
          <w:rFonts w:ascii="Arial" w:hAnsi="Arial" w:cs="Arial"/>
          <w:color w:val="404040" w:themeColor="text1" w:themeTint="BF"/>
        </w:rPr>
        <w:t>Die Beseitigung von Funklöchern in Kombination mit der Unterdrückung von Nebengeräuschen wie Motorenlärm erleichtern die Abwicklung der Einsätze.</w:t>
      </w:r>
      <w:r w:rsidR="00F74AC0">
        <w:rPr>
          <w:rFonts w:ascii="Arial" w:hAnsi="Arial" w:cs="Arial"/>
          <w:color w:val="404040" w:themeColor="text1" w:themeTint="BF"/>
        </w:rPr>
        <w:t xml:space="preserve"> </w:t>
      </w:r>
      <w:r w:rsidR="00922DC3">
        <w:rPr>
          <w:rFonts w:ascii="Arial" w:hAnsi="Arial" w:cs="Arial"/>
          <w:color w:val="404040" w:themeColor="text1" w:themeTint="BF"/>
        </w:rPr>
        <w:t>Nachdem</w:t>
      </w:r>
      <w:r w:rsidR="00F74AC0" w:rsidRPr="00F74AC0">
        <w:rPr>
          <w:rFonts w:ascii="Arial" w:hAnsi="Arial" w:cs="Arial"/>
          <w:color w:val="404040" w:themeColor="text1" w:themeTint="BF"/>
        </w:rPr>
        <w:t xml:space="preserve"> das Land OÖ.</w:t>
      </w:r>
      <w:r w:rsidR="00922DC3">
        <w:rPr>
          <w:rFonts w:ascii="Arial" w:hAnsi="Arial" w:cs="Arial"/>
          <w:color w:val="404040" w:themeColor="text1" w:themeTint="BF"/>
        </w:rPr>
        <w:t xml:space="preserve"> </w:t>
      </w:r>
      <w:r w:rsidR="00F74AC0" w:rsidRPr="00F74AC0">
        <w:rPr>
          <w:rFonts w:ascii="Arial" w:hAnsi="Arial" w:cs="Arial"/>
          <w:color w:val="404040" w:themeColor="text1" w:themeTint="BF"/>
        </w:rPr>
        <w:t>die Kosten für die freiwilligen Einsatzorganisationen übernommen hat</w:t>
      </w:r>
      <w:r w:rsidR="00922DC3">
        <w:rPr>
          <w:rFonts w:ascii="Arial" w:hAnsi="Arial" w:cs="Arial"/>
          <w:color w:val="404040" w:themeColor="text1" w:themeTint="BF"/>
        </w:rPr>
        <w:t xml:space="preserve">, </w:t>
      </w:r>
      <w:r w:rsidR="00922DC3" w:rsidRPr="00922DC3">
        <w:rPr>
          <w:rFonts w:ascii="Arial" w:hAnsi="Arial" w:cs="Arial"/>
          <w:color w:val="404040" w:themeColor="text1" w:themeTint="BF"/>
        </w:rPr>
        <w:t xml:space="preserve">ist der </w:t>
      </w:r>
      <w:r w:rsidR="00922DC3">
        <w:rPr>
          <w:rFonts w:ascii="Arial" w:hAnsi="Arial" w:cs="Arial"/>
          <w:color w:val="404040" w:themeColor="text1" w:themeTint="BF"/>
        </w:rPr>
        <w:t xml:space="preserve">vollständige </w:t>
      </w:r>
      <w:r w:rsidR="00922DC3" w:rsidRPr="00922DC3">
        <w:rPr>
          <w:rFonts w:ascii="Arial" w:hAnsi="Arial" w:cs="Arial"/>
          <w:color w:val="404040" w:themeColor="text1" w:themeTint="BF"/>
        </w:rPr>
        <w:t>Umstieg vom alten Analogsystem auf das Digitalfunksystem nun in einem sehr kurzen Zeitraum möglich</w:t>
      </w:r>
      <w:r w:rsidR="00F74AC0" w:rsidRPr="00F74AC0">
        <w:rPr>
          <w:rFonts w:ascii="Arial" w:hAnsi="Arial" w:cs="Arial"/>
          <w:color w:val="404040" w:themeColor="text1" w:themeTint="BF"/>
        </w:rPr>
        <w:t>.</w:t>
      </w:r>
      <w:r w:rsidR="006E3E50">
        <w:rPr>
          <w:rFonts w:ascii="Arial" w:hAnsi="Arial" w:cs="Arial"/>
          <w:color w:val="404040" w:themeColor="text1" w:themeTint="BF"/>
        </w:rPr>
        <w:t xml:space="preserve"> </w:t>
      </w:r>
      <w:r w:rsidR="006E3E50" w:rsidRPr="006E3E50">
        <w:rPr>
          <w:rFonts w:ascii="Arial" w:hAnsi="Arial" w:cs="Arial"/>
          <w:color w:val="404040" w:themeColor="text1" w:themeTint="BF"/>
        </w:rPr>
        <w:t xml:space="preserve">Nach ausführlichen Tests wurde beschlossen, </w:t>
      </w:r>
      <w:r w:rsidR="006E3E50">
        <w:rPr>
          <w:rFonts w:ascii="Arial" w:hAnsi="Arial" w:cs="Arial"/>
          <w:color w:val="404040" w:themeColor="text1" w:themeTint="BF"/>
        </w:rPr>
        <w:t>auch das</w:t>
      </w:r>
      <w:r w:rsidR="006E3E50" w:rsidRPr="006E3E50">
        <w:rPr>
          <w:rFonts w:ascii="Arial" w:hAnsi="Arial" w:cs="Arial"/>
          <w:color w:val="404040" w:themeColor="text1" w:themeTint="BF"/>
        </w:rPr>
        <w:t xml:space="preserve"> Notfunksystem mittels Digitalfunkgeräten im sogenannten Direktmodus zu realisieren. In dieser Betriebsart wird keine Infrastruktur benötigt, die Geräte funken von Gerät zu Gerät</w:t>
      </w:r>
      <w:r w:rsidR="006E3E50">
        <w:rPr>
          <w:rFonts w:ascii="Arial" w:hAnsi="Arial" w:cs="Arial"/>
          <w:color w:val="404040" w:themeColor="text1" w:themeTint="BF"/>
        </w:rPr>
        <w:t>.</w:t>
      </w:r>
      <w:r w:rsidR="006E3E50" w:rsidRPr="006E3E50">
        <w:rPr>
          <w:rFonts w:ascii="Arial" w:hAnsi="Arial" w:cs="Arial"/>
          <w:color w:val="404040" w:themeColor="text1" w:themeTint="BF"/>
        </w:rPr>
        <w:t xml:space="preserve"> </w:t>
      </w:r>
      <w:r w:rsidR="006E3E50">
        <w:rPr>
          <w:rFonts w:ascii="Arial" w:hAnsi="Arial" w:cs="Arial"/>
          <w:color w:val="404040" w:themeColor="text1" w:themeTint="BF"/>
        </w:rPr>
        <w:t>A</w:t>
      </w:r>
      <w:r w:rsidR="006E3E50" w:rsidRPr="006E3E50">
        <w:rPr>
          <w:rFonts w:ascii="Arial" w:hAnsi="Arial" w:cs="Arial"/>
          <w:color w:val="404040" w:themeColor="text1" w:themeTint="BF"/>
        </w:rPr>
        <w:t>uch beim großen Stromausfall - dem Blackout - kann man dadurch noch funken. Diese Lösung ist deutlich wirtschaftlicher, wesentlich einfacher und die Einsatzkräfte arbeiten auch in diesen Ausnahmefällen mit den gewohnten Geräten.</w:t>
      </w:r>
    </w:p>
    <w:p w14:paraId="3A7427D1" w14:textId="77777777" w:rsidR="00CA3FF5" w:rsidRPr="00CA3FF5" w:rsidRDefault="00CA3FF5" w:rsidP="00CA3FF5">
      <w:pPr>
        <w:pStyle w:val="Listenabsatz"/>
        <w:rPr>
          <w:rFonts w:ascii="Arial" w:hAnsi="Arial" w:cs="Arial"/>
          <w:color w:val="404040" w:themeColor="text1" w:themeTint="BF"/>
        </w:rPr>
      </w:pPr>
    </w:p>
    <w:p w14:paraId="152842D6" w14:textId="40AEE8AC" w:rsidR="00722F2A" w:rsidRDefault="00351023" w:rsidP="0028469E">
      <w:pPr>
        <w:pStyle w:val="Listenabsatz"/>
        <w:numPr>
          <w:ilvl w:val="0"/>
          <w:numId w:val="15"/>
        </w:numPr>
        <w:rPr>
          <w:rFonts w:ascii="Arial" w:hAnsi="Arial" w:cs="Arial"/>
          <w:color w:val="404040" w:themeColor="text1" w:themeTint="BF"/>
        </w:rPr>
      </w:pPr>
      <w:r w:rsidRPr="008929AE">
        <w:rPr>
          <w:rFonts w:ascii="HelveticaNeueLT Std Blk Cn" w:hAnsi="HelveticaNeueLT Std Blk Cn"/>
          <w:b/>
          <w:bCs/>
          <w:color w:val="404040" w:themeColor="text1" w:themeTint="BF"/>
          <w:spacing w:val="-1"/>
          <w:sz w:val="28"/>
          <w:szCs w:val="20"/>
        </w:rPr>
        <w:t>Leitstellenverbund garantiert Ausfallssicherheit in der Notrufannahme</w:t>
      </w:r>
      <w:r w:rsidR="00722F2A" w:rsidRPr="008929AE">
        <w:rPr>
          <w:rFonts w:ascii="Arial" w:hAnsi="Arial" w:cs="Arial"/>
          <w:color w:val="404040" w:themeColor="text1" w:themeTint="BF"/>
        </w:rPr>
        <w:br/>
      </w:r>
      <w:r w:rsidR="00531853">
        <w:rPr>
          <w:rFonts w:ascii="Arial" w:hAnsi="Arial" w:cs="Arial"/>
          <w:color w:val="404040" w:themeColor="text1" w:themeTint="BF"/>
        </w:rPr>
        <w:t>Nachdem drei</w:t>
      </w:r>
      <w:r w:rsidR="00531853" w:rsidRPr="008929AE">
        <w:rPr>
          <w:rFonts w:ascii="Arial" w:hAnsi="Arial" w:cs="Arial"/>
          <w:color w:val="404040" w:themeColor="text1" w:themeTint="BF"/>
        </w:rPr>
        <w:t xml:space="preserve"> Notrufzentralen technisch und organisatorisch zu einem Verbund zusammengeschlossen</w:t>
      </w:r>
      <w:r w:rsidR="00531853">
        <w:rPr>
          <w:rFonts w:ascii="Arial" w:hAnsi="Arial" w:cs="Arial"/>
          <w:color w:val="404040" w:themeColor="text1" w:themeTint="BF"/>
        </w:rPr>
        <w:t xml:space="preserve"> wurden, </w:t>
      </w:r>
      <w:r w:rsidR="00167B2D" w:rsidRPr="008929AE">
        <w:rPr>
          <w:rFonts w:ascii="Arial" w:hAnsi="Arial" w:cs="Arial"/>
          <w:color w:val="404040" w:themeColor="text1" w:themeTint="BF"/>
        </w:rPr>
        <w:t>ist man nun für die Zukunft gerüstet. Bereits jetzt zeigen sich die wirtschaftlichen und technischen Vorteile.</w:t>
      </w:r>
      <w:r w:rsidR="008929AE">
        <w:t xml:space="preserve"> </w:t>
      </w:r>
      <w:r w:rsidR="00531853">
        <w:t>U</w:t>
      </w:r>
      <w:r w:rsidR="00167B2D" w:rsidRPr="008929AE">
        <w:rPr>
          <w:rFonts w:ascii="Arial" w:hAnsi="Arial" w:cs="Arial"/>
          <w:color w:val="404040" w:themeColor="text1" w:themeTint="BF"/>
        </w:rPr>
        <w:t xml:space="preserve">nvorhergesehene Starklasten </w:t>
      </w:r>
      <w:r w:rsidR="00531853">
        <w:rPr>
          <w:rFonts w:ascii="Arial" w:hAnsi="Arial" w:cs="Arial"/>
          <w:color w:val="404040" w:themeColor="text1" w:themeTint="BF"/>
        </w:rPr>
        <w:t xml:space="preserve">können nun </w:t>
      </w:r>
      <w:r w:rsidR="00167B2D" w:rsidRPr="008929AE">
        <w:rPr>
          <w:rFonts w:ascii="Arial" w:hAnsi="Arial" w:cs="Arial"/>
          <w:color w:val="404040" w:themeColor="text1" w:themeTint="BF"/>
        </w:rPr>
        <w:t>schon in der Anfangsphase umfassend bedient werden</w:t>
      </w:r>
      <w:r w:rsidR="00722F2A" w:rsidRPr="008929AE">
        <w:rPr>
          <w:rFonts w:ascii="Arial" w:hAnsi="Arial" w:cs="Arial"/>
          <w:color w:val="404040" w:themeColor="text1" w:themeTint="BF"/>
        </w:rPr>
        <w:t>.</w:t>
      </w:r>
      <w:r w:rsidR="008929AE" w:rsidRPr="008929AE">
        <w:rPr>
          <w:rFonts w:ascii="Arial" w:hAnsi="Arial" w:cs="Arial"/>
          <w:color w:val="404040" w:themeColor="text1" w:themeTint="BF"/>
        </w:rPr>
        <w:t xml:space="preserve"> </w:t>
      </w:r>
      <w:r w:rsidR="00531853">
        <w:rPr>
          <w:rFonts w:ascii="Arial" w:hAnsi="Arial" w:cs="Arial"/>
          <w:color w:val="404040" w:themeColor="text1" w:themeTint="BF"/>
        </w:rPr>
        <w:t>D</w:t>
      </w:r>
      <w:r w:rsidR="008929AE" w:rsidRPr="008929AE">
        <w:rPr>
          <w:rFonts w:ascii="Arial" w:hAnsi="Arial" w:cs="Arial"/>
          <w:color w:val="404040" w:themeColor="text1" w:themeTint="BF"/>
        </w:rPr>
        <w:t>ie Anbindung der Leitstellentechnik an das neue Digitalfunksystem konnte im Verbund auf hohem technischem Niveau</w:t>
      </w:r>
      <w:r w:rsidR="00531853">
        <w:rPr>
          <w:rFonts w:ascii="Arial" w:hAnsi="Arial" w:cs="Arial"/>
          <w:color w:val="404040" w:themeColor="text1" w:themeTint="BF"/>
        </w:rPr>
        <w:t xml:space="preserve"> und</w:t>
      </w:r>
      <w:r w:rsidR="008929AE" w:rsidRPr="008929AE">
        <w:rPr>
          <w:rFonts w:ascii="Arial" w:hAnsi="Arial" w:cs="Arial"/>
          <w:color w:val="404040" w:themeColor="text1" w:themeTint="BF"/>
        </w:rPr>
        <w:t xml:space="preserve"> kostengünstig realisiert werden. Die sehr große Leistungsfähigkeit bei Einlangen sehr hoher Anzahl von Notrufen wie bei Elementarereignissen und eine wesentliche Erhöhung der Ausfallsicherheit durch die geografische Verteilung auf mehrere Standorte sind weitere erzielte Verbesserungen.</w:t>
      </w:r>
      <w:r w:rsidR="008929AE">
        <w:rPr>
          <w:rFonts w:ascii="Arial" w:hAnsi="Arial" w:cs="Arial"/>
          <w:color w:val="404040" w:themeColor="text1" w:themeTint="BF"/>
        </w:rPr>
        <w:t xml:space="preserve"> </w:t>
      </w:r>
      <w:r w:rsidR="008929AE" w:rsidRPr="008929AE">
        <w:rPr>
          <w:rFonts w:ascii="Arial" w:hAnsi="Arial" w:cs="Arial"/>
          <w:color w:val="404040" w:themeColor="text1" w:themeTint="BF"/>
        </w:rPr>
        <w:lastRenderedPageBreak/>
        <w:t>Bereits weitgehend abgeschlossen ist</w:t>
      </w:r>
      <w:r w:rsidR="00531853">
        <w:rPr>
          <w:rFonts w:ascii="Arial" w:hAnsi="Arial" w:cs="Arial"/>
          <w:color w:val="404040" w:themeColor="text1" w:themeTint="BF"/>
        </w:rPr>
        <w:t xml:space="preserve"> auch</w:t>
      </w:r>
      <w:r w:rsidR="008929AE" w:rsidRPr="008929AE">
        <w:rPr>
          <w:rFonts w:ascii="Arial" w:hAnsi="Arial" w:cs="Arial"/>
          <w:color w:val="404040" w:themeColor="text1" w:themeTint="BF"/>
        </w:rPr>
        <w:t xml:space="preserve"> die Einbindung des Digitalfunks und die Möglichkeit der Standortbestimmung von Handys, die einen Notruf absetzen. In Vorbereitungen ist die Annahme der automatischen Notrufe verunglückter Fahrzeuge, der sogenannten eCall.</w:t>
      </w:r>
    </w:p>
    <w:p w14:paraId="4498D147" w14:textId="77777777" w:rsidR="005A06FE" w:rsidRDefault="005A06FE" w:rsidP="00F807A1">
      <w:pPr>
        <w:pBdr>
          <w:bottom w:val="single" w:sz="4" w:space="1" w:color="auto"/>
        </w:pBdr>
        <w:rPr>
          <w:rFonts w:ascii="HelveticaNeueLT Std Blk Cn" w:hAnsi="HelveticaNeueLT Std Blk Cn" w:cs="Arial"/>
          <w:b/>
          <w:color w:val="404040" w:themeColor="text1" w:themeTint="BF"/>
          <w:sz w:val="32"/>
          <w:szCs w:val="20"/>
        </w:rPr>
      </w:pPr>
    </w:p>
    <w:p w14:paraId="35A159D9" w14:textId="77777777" w:rsidR="00C4571B" w:rsidRPr="00F807A1" w:rsidRDefault="00C4571B" w:rsidP="00F807A1">
      <w:pPr>
        <w:pBdr>
          <w:bottom w:val="single" w:sz="4" w:space="1" w:color="auto"/>
        </w:pBdr>
        <w:rPr>
          <w:rFonts w:ascii="HelveticaNeueLT Std Blk Cn" w:hAnsi="HelveticaNeueLT Std Blk Cn" w:cs="Arial"/>
          <w:b/>
          <w:color w:val="404040" w:themeColor="text1" w:themeTint="BF"/>
          <w:sz w:val="32"/>
          <w:szCs w:val="20"/>
        </w:rPr>
      </w:pPr>
      <w:r w:rsidRPr="00F807A1">
        <w:rPr>
          <w:rFonts w:ascii="HelveticaNeueLT Std Blk Cn" w:hAnsi="HelveticaNeueLT Std Blk Cn" w:cs="Arial"/>
          <w:b/>
          <w:color w:val="404040" w:themeColor="text1" w:themeTint="BF"/>
          <w:sz w:val="32"/>
          <w:szCs w:val="20"/>
        </w:rPr>
        <w:t>Organisatorische Weiterentwicklung</w:t>
      </w:r>
    </w:p>
    <w:p w14:paraId="0A00B77F" w14:textId="77777777" w:rsidR="00C4571B" w:rsidRPr="004658D5" w:rsidRDefault="00C4571B" w:rsidP="00C4571B">
      <w:pPr>
        <w:pStyle w:val="Listenabsatz"/>
        <w:rPr>
          <w:rFonts w:ascii="HelveticaNeueLT Std Blk Cn" w:hAnsi="HelveticaNeueLT Std Blk Cn"/>
          <w:b/>
          <w:bCs/>
          <w:color w:val="404040" w:themeColor="text1" w:themeTint="BF"/>
          <w:spacing w:val="-1"/>
          <w:sz w:val="14"/>
          <w:szCs w:val="14"/>
        </w:rPr>
      </w:pPr>
    </w:p>
    <w:p w14:paraId="588C388F" w14:textId="77777777" w:rsidR="00056D64" w:rsidRPr="00FE6957" w:rsidRDefault="00736067" w:rsidP="00E76009">
      <w:pPr>
        <w:pStyle w:val="Listenabsatz"/>
        <w:numPr>
          <w:ilvl w:val="0"/>
          <w:numId w:val="10"/>
        </w:numPr>
        <w:rPr>
          <w:rFonts w:ascii="Arial" w:hAnsi="Arial" w:cs="Arial"/>
          <w:color w:val="404040" w:themeColor="text1" w:themeTint="BF"/>
        </w:rPr>
      </w:pPr>
      <w:r w:rsidRPr="00FE6957">
        <w:rPr>
          <w:rFonts w:ascii="HelveticaNeueLT Std Blk Cn" w:hAnsi="HelveticaNeueLT Std Blk Cn"/>
          <w:b/>
          <w:bCs/>
          <w:color w:val="404040" w:themeColor="text1" w:themeTint="BF"/>
          <w:spacing w:val="-1"/>
          <w:sz w:val="28"/>
          <w:szCs w:val="20"/>
        </w:rPr>
        <w:t>Digital</w:t>
      </w:r>
      <w:r w:rsidR="00FE6957" w:rsidRPr="00FE6957">
        <w:rPr>
          <w:rFonts w:ascii="HelveticaNeueLT Std Blk Cn" w:hAnsi="HelveticaNeueLT Std Blk Cn"/>
          <w:b/>
          <w:bCs/>
          <w:color w:val="404040" w:themeColor="text1" w:themeTint="BF"/>
          <w:spacing w:val="-1"/>
          <w:sz w:val="28"/>
          <w:szCs w:val="20"/>
        </w:rPr>
        <w:t>er Dienstausweis ersetzt Feuerwehrpass</w:t>
      </w:r>
      <w:r w:rsidRPr="00FE6957">
        <w:rPr>
          <w:rFonts w:ascii="Arial" w:hAnsi="Arial" w:cs="Arial"/>
          <w:color w:val="404040" w:themeColor="text1" w:themeTint="BF"/>
        </w:rPr>
        <w:br/>
      </w:r>
      <w:r w:rsidR="00FE6957" w:rsidRPr="00FE6957">
        <w:rPr>
          <w:rFonts w:ascii="Arial" w:hAnsi="Arial" w:cs="Arial"/>
          <w:color w:val="404040" w:themeColor="text1" w:themeTint="BF"/>
        </w:rPr>
        <w:t xml:space="preserve">Am 14. Februar 2019 beschloss die Oö. Landes-Feuerwehrleitung unter dem Vorsitz von Landes-Feuerwehrkommandant LBD Dr. Wolfgang Kronsteiner die Einführung eines „Feuerwehr-Dienstausweises“. Im Herbst 2019 war es dann soweit: Die digitalen Dienstausweise lösten die alten Feuerwehrpässe aus Papier ab. Eine Projektgruppe im Landes-Feuerwehrkommando hatte zuvor die Grundlagen für die Einführung erarbeitet. Der Kartenkörper besteht aus dem neu entwickelten Material „T4“ von AustriaCard und wird in Österreich unter anderem bereits seit Einführung der </w:t>
      </w:r>
      <w:r w:rsidR="00FE6957">
        <w:rPr>
          <w:rFonts w:ascii="Arial" w:hAnsi="Arial" w:cs="Arial"/>
          <w:color w:val="404040" w:themeColor="text1" w:themeTint="BF"/>
        </w:rPr>
        <w:t>e-</w:t>
      </w:r>
      <w:r w:rsidR="00FE6957" w:rsidRPr="00FE6957">
        <w:rPr>
          <w:rFonts w:ascii="Arial" w:hAnsi="Arial" w:cs="Arial"/>
          <w:color w:val="404040" w:themeColor="text1" w:themeTint="BF"/>
        </w:rPr>
        <w:t>card verwendet. In dem mehrschichtigen, miteinander laminierten Material ist</w:t>
      </w:r>
      <w:r w:rsidR="00FE6957">
        <w:rPr>
          <w:rFonts w:ascii="Arial" w:hAnsi="Arial" w:cs="Arial"/>
          <w:color w:val="404040" w:themeColor="text1" w:themeTint="BF"/>
        </w:rPr>
        <w:t xml:space="preserve"> </w:t>
      </w:r>
      <w:r w:rsidR="00FE6957" w:rsidRPr="00FE6957">
        <w:rPr>
          <w:rFonts w:ascii="Arial" w:hAnsi="Arial" w:cs="Arial"/>
          <w:color w:val="404040" w:themeColor="text1" w:themeTint="BF"/>
        </w:rPr>
        <w:t>ein Kontaktlos-Chip integriert. Der Druck des Sicherheitsdesigns ist durch die oberste transparente Lage geschützt und somit im Kartenkörper integriert.</w:t>
      </w:r>
      <w:r w:rsidRPr="00FE6957">
        <w:rPr>
          <w:rFonts w:ascii="Arial" w:hAnsi="Arial" w:cs="Arial"/>
          <w:color w:val="404040" w:themeColor="text1" w:themeTint="BF"/>
        </w:rPr>
        <w:br/>
      </w:r>
    </w:p>
    <w:p w14:paraId="1662B359" w14:textId="77777777" w:rsidR="00100385" w:rsidRDefault="00646794" w:rsidP="00056D64">
      <w:pPr>
        <w:pStyle w:val="Listenabsatz"/>
        <w:numPr>
          <w:ilvl w:val="0"/>
          <w:numId w:val="10"/>
        </w:numPr>
        <w:rPr>
          <w:rFonts w:ascii="Arial" w:hAnsi="Arial" w:cs="Arial"/>
          <w:color w:val="404040" w:themeColor="text1" w:themeTint="BF"/>
        </w:rPr>
      </w:pPr>
      <w:r>
        <w:rPr>
          <w:rFonts w:ascii="HelveticaNeueLT Std Blk Cn" w:hAnsi="HelveticaNeueLT Std Blk Cn"/>
          <w:b/>
          <w:bCs/>
          <w:color w:val="404040" w:themeColor="text1" w:themeTint="BF"/>
          <w:spacing w:val="-1"/>
          <w:sz w:val="28"/>
          <w:szCs w:val="20"/>
        </w:rPr>
        <w:t>4YOUCARD für Mitglieder der Feuerwehrjugend</w:t>
      </w:r>
      <w:r w:rsidR="00E22E52" w:rsidRPr="00056D64">
        <w:rPr>
          <w:rFonts w:ascii="Arial" w:hAnsi="Arial" w:cs="Arial"/>
          <w:color w:val="404040" w:themeColor="text1" w:themeTint="BF"/>
        </w:rPr>
        <w:t xml:space="preserve"> </w:t>
      </w:r>
      <w:r w:rsidR="00E22E52">
        <w:rPr>
          <w:rFonts w:ascii="Arial" w:hAnsi="Arial" w:cs="Arial"/>
          <w:color w:val="404040" w:themeColor="text1" w:themeTint="BF"/>
        </w:rPr>
        <w:br/>
      </w:r>
      <w:r>
        <w:rPr>
          <w:rFonts w:ascii="Arial" w:hAnsi="Arial" w:cs="Arial"/>
          <w:color w:val="404040" w:themeColor="text1" w:themeTint="BF"/>
        </w:rPr>
        <w:t>Mit freundlicher Unterstützung durch das Land OÖ wurde die neue 4youCard Feuerwehr finanziert und entwickelt</w:t>
      </w:r>
      <w:r w:rsidR="00100385">
        <w:rPr>
          <w:rFonts w:ascii="Arial" w:hAnsi="Arial" w:cs="Arial"/>
          <w:color w:val="404040" w:themeColor="text1" w:themeTint="BF"/>
        </w:rPr>
        <w:t xml:space="preserve">. Die neuen Feuerwehr-Jugendausweise, die in Kooperation mit </w:t>
      </w:r>
      <w:r w:rsidR="007D5058">
        <w:rPr>
          <w:rFonts w:ascii="Arial" w:hAnsi="Arial" w:cs="Arial"/>
          <w:color w:val="404040" w:themeColor="text1" w:themeTint="BF"/>
        </w:rPr>
        <w:t xml:space="preserve">dem </w:t>
      </w:r>
      <w:r w:rsidR="00100385">
        <w:rPr>
          <w:rFonts w:ascii="Arial" w:hAnsi="Arial" w:cs="Arial"/>
          <w:color w:val="404040" w:themeColor="text1" w:themeTint="BF"/>
        </w:rPr>
        <w:t>Verein 4yougend entstanden sind,</w:t>
      </w:r>
      <w:r>
        <w:rPr>
          <w:rFonts w:ascii="Arial" w:hAnsi="Arial" w:cs="Arial"/>
          <w:color w:val="404040" w:themeColor="text1" w:themeTint="BF"/>
        </w:rPr>
        <w:t xml:space="preserve"> </w:t>
      </w:r>
      <w:r w:rsidR="00100385">
        <w:rPr>
          <w:rFonts w:ascii="Arial" w:hAnsi="Arial" w:cs="Arial"/>
          <w:color w:val="404040" w:themeColor="text1" w:themeTint="BF"/>
        </w:rPr>
        <w:t>bringen</w:t>
      </w:r>
      <w:r>
        <w:rPr>
          <w:rFonts w:ascii="Arial" w:hAnsi="Arial" w:cs="Arial"/>
          <w:color w:val="404040" w:themeColor="text1" w:themeTint="BF"/>
        </w:rPr>
        <w:t xml:space="preserve"> zahlreiche Vorteile und Vergünstigungen mit sich</w:t>
      </w:r>
      <w:r w:rsidR="00100385">
        <w:rPr>
          <w:rFonts w:ascii="Arial" w:hAnsi="Arial" w:cs="Arial"/>
          <w:color w:val="404040" w:themeColor="text1" w:themeTint="BF"/>
        </w:rPr>
        <w:t xml:space="preserve">. </w:t>
      </w:r>
    </w:p>
    <w:p w14:paraId="6387184C" w14:textId="77777777" w:rsidR="00100385" w:rsidRPr="00100385" w:rsidRDefault="00100385" w:rsidP="00100385">
      <w:pPr>
        <w:pStyle w:val="Listenabsatz"/>
        <w:numPr>
          <w:ilvl w:val="1"/>
          <w:numId w:val="10"/>
        </w:numPr>
        <w:rPr>
          <w:rFonts w:ascii="Arial" w:hAnsi="Arial" w:cs="Arial"/>
          <w:color w:val="404040" w:themeColor="text1" w:themeTint="BF"/>
        </w:rPr>
      </w:pPr>
      <w:r w:rsidRPr="00100385">
        <w:rPr>
          <w:rFonts w:ascii="Arial" w:hAnsi="Arial" w:cs="Arial"/>
          <w:color w:val="404040" w:themeColor="text1" w:themeTint="BF"/>
        </w:rPr>
        <w:t>Vergünstigungen bei Partnern und Events</w:t>
      </w:r>
    </w:p>
    <w:p w14:paraId="50BC19F0" w14:textId="77777777" w:rsidR="00100385" w:rsidRPr="00100385" w:rsidRDefault="00100385" w:rsidP="00100385">
      <w:pPr>
        <w:pStyle w:val="Listenabsatz"/>
        <w:numPr>
          <w:ilvl w:val="1"/>
          <w:numId w:val="10"/>
        </w:numPr>
        <w:rPr>
          <w:rFonts w:ascii="Arial" w:hAnsi="Arial" w:cs="Arial"/>
          <w:color w:val="404040" w:themeColor="text1" w:themeTint="BF"/>
        </w:rPr>
      </w:pPr>
      <w:r w:rsidRPr="00100385">
        <w:rPr>
          <w:rFonts w:ascii="Arial" w:hAnsi="Arial" w:cs="Arial"/>
          <w:color w:val="404040" w:themeColor="text1" w:themeTint="BF"/>
        </w:rPr>
        <w:t xml:space="preserve">4 </w:t>
      </w:r>
      <w:r>
        <w:rPr>
          <w:rFonts w:ascii="Arial" w:hAnsi="Arial" w:cs="Arial"/>
          <w:color w:val="404040" w:themeColor="text1" w:themeTint="BF"/>
        </w:rPr>
        <w:t>M</w:t>
      </w:r>
      <w:r w:rsidRPr="00100385">
        <w:rPr>
          <w:rFonts w:ascii="Arial" w:hAnsi="Arial" w:cs="Arial"/>
          <w:color w:val="404040" w:themeColor="text1" w:themeTint="BF"/>
        </w:rPr>
        <w:t xml:space="preserve">al </w:t>
      </w:r>
      <w:r>
        <w:rPr>
          <w:rFonts w:ascii="Arial" w:hAnsi="Arial" w:cs="Arial"/>
          <w:color w:val="404040" w:themeColor="text1" w:themeTint="BF"/>
        </w:rPr>
        <w:t>j</w:t>
      </w:r>
      <w:r w:rsidRPr="00100385">
        <w:rPr>
          <w:rFonts w:ascii="Arial" w:hAnsi="Arial" w:cs="Arial"/>
          <w:color w:val="404040" w:themeColor="text1" w:themeTint="BF"/>
        </w:rPr>
        <w:t>ährlich das Jugendmagazin Mag4You für alle ab 12 Jahren</w:t>
      </w:r>
    </w:p>
    <w:p w14:paraId="5B3BEF77" w14:textId="77777777" w:rsidR="00100385" w:rsidRPr="00684B66" w:rsidRDefault="00100385" w:rsidP="00FD1254">
      <w:pPr>
        <w:pStyle w:val="Listenabsatz"/>
        <w:numPr>
          <w:ilvl w:val="1"/>
          <w:numId w:val="10"/>
        </w:numPr>
        <w:rPr>
          <w:rFonts w:ascii="Arial" w:hAnsi="Arial" w:cs="Arial"/>
          <w:color w:val="404040" w:themeColor="text1" w:themeTint="BF"/>
        </w:rPr>
      </w:pPr>
      <w:r w:rsidRPr="00684B66">
        <w:rPr>
          <w:rFonts w:ascii="Arial" w:hAnsi="Arial" w:cs="Arial"/>
          <w:color w:val="404040" w:themeColor="text1" w:themeTint="BF"/>
        </w:rPr>
        <w:t>App4you mit der digitalen 4youCard Feuerwehr inklusive der bereits erreichten Leistungsabzeichen (FjLA,</w:t>
      </w:r>
      <w:r w:rsidR="00684B66">
        <w:rPr>
          <w:rFonts w:ascii="Arial" w:hAnsi="Arial" w:cs="Arial"/>
          <w:color w:val="404040" w:themeColor="text1" w:themeTint="BF"/>
        </w:rPr>
        <w:t xml:space="preserve"> </w:t>
      </w:r>
      <w:r w:rsidRPr="00684B66">
        <w:rPr>
          <w:rFonts w:ascii="Arial" w:hAnsi="Arial" w:cs="Arial"/>
          <w:color w:val="404040" w:themeColor="text1" w:themeTint="BF"/>
        </w:rPr>
        <w:t>Wissenstest, Erprobungen)</w:t>
      </w:r>
    </w:p>
    <w:p w14:paraId="255E9BEC" w14:textId="77777777" w:rsidR="00100385" w:rsidRPr="00100385" w:rsidRDefault="00100385" w:rsidP="00100385">
      <w:pPr>
        <w:pStyle w:val="Listenabsatz"/>
        <w:numPr>
          <w:ilvl w:val="1"/>
          <w:numId w:val="10"/>
        </w:numPr>
        <w:rPr>
          <w:rFonts w:ascii="Arial" w:hAnsi="Arial" w:cs="Arial"/>
          <w:color w:val="404040" w:themeColor="text1" w:themeTint="BF"/>
        </w:rPr>
      </w:pPr>
      <w:r w:rsidRPr="00100385">
        <w:rPr>
          <w:rFonts w:ascii="Arial" w:hAnsi="Arial" w:cs="Arial"/>
          <w:color w:val="404040" w:themeColor="text1" w:themeTint="BF"/>
        </w:rPr>
        <w:t>Weist als Feuerwehrjugendmitglied einer Oö. Feuerwehr aus</w:t>
      </w:r>
    </w:p>
    <w:p w14:paraId="39907198" w14:textId="77777777" w:rsidR="00100385" w:rsidRPr="00100385" w:rsidRDefault="00100385" w:rsidP="00100385">
      <w:pPr>
        <w:pStyle w:val="Listenabsatz"/>
        <w:numPr>
          <w:ilvl w:val="1"/>
          <w:numId w:val="10"/>
        </w:numPr>
        <w:rPr>
          <w:rFonts w:ascii="Arial" w:hAnsi="Arial" w:cs="Arial"/>
          <w:color w:val="404040" w:themeColor="text1" w:themeTint="BF"/>
        </w:rPr>
      </w:pPr>
      <w:r w:rsidRPr="00100385">
        <w:rPr>
          <w:rFonts w:ascii="Arial" w:hAnsi="Arial" w:cs="Arial"/>
          <w:color w:val="404040" w:themeColor="text1" w:themeTint="BF"/>
        </w:rPr>
        <w:t>Kostenlos für die Feuerwehren (Finanziert durch Land OÖ und den Oö. LFV)</w:t>
      </w:r>
    </w:p>
    <w:p w14:paraId="7562AB48" w14:textId="77777777" w:rsidR="00100385" w:rsidRDefault="00100385" w:rsidP="00100385">
      <w:pPr>
        <w:pStyle w:val="Listenabsatz"/>
        <w:numPr>
          <w:ilvl w:val="1"/>
          <w:numId w:val="10"/>
        </w:numPr>
        <w:rPr>
          <w:rFonts w:ascii="Arial" w:hAnsi="Arial" w:cs="Arial"/>
          <w:color w:val="404040" w:themeColor="text1" w:themeTint="BF"/>
        </w:rPr>
      </w:pPr>
      <w:r w:rsidRPr="00100385">
        <w:rPr>
          <w:rFonts w:ascii="Arial" w:hAnsi="Arial" w:cs="Arial"/>
          <w:color w:val="404040" w:themeColor="text1" w:themeTint="BF"/>
        </w:rPr>
        <w:t>Amtlicher Lichtbildausweis in Oberösterreich</w:t>
      </w:r>
    </w:p>
    <w:p w14:paraId="6551EBE7" w14:textId="77777777" w:rsidR="00B60BA9" w:rsidRDefault="00646794" w:rsidP="00B60BA9">
      <w:pPr>
        <w:pStyle w:val="Listenabsatz"/>
        <w:rPr>
          <w:rFonts w:ascii="Arial" w:hAnsi="Arial" w:cs="Arial"/>
          <w:color w:val="404040" w:themeColor="text1" w:themeTint="BF"/>
        </w:rPr>
      </w:pPr>
      <w:r w:rsidRPr="00646794">
        <w:rPr>
          <w:rFonts w:ascii="Arial" w:hAnsi="Arial" w:cs="Arial"/>
          <w:color w:val="404040" w:themeColor="text1" w:themeTint="BF"/>
        </w:rPr>
        <w:t>Die 4youCard Feuerwehr wird in zwei Versionen verfügbar sein:</w:t>
      </w:r>
    </w:p>
    <w:p w14:paraId="12D3FBC6" w14:textId="77777777" w:rsidR="00B60BA9" w:rsidRPr="00100385" w:rsidRDefault="00B60BA9" w:rsidP="00B60BA9">
      <w:pPr>
        <w:pStyle w:val="Listenabsatz"/>
        <w:numPr>
          <w:ilvl w:val="1"/>
          <w:numId w:val="10"/>
        </w:numPr>
        <w:rPr>
          <w:rFonts w:ascii="Arial" w:hAnsi="Arial" w:cs="Arial"/>
          <w:color w:val="404040" w:themeColor="text1" w:themeTint="BF"/>
        </w:rPr>
      </w:pPr>
      <w:r w:rsidRPr="00B60BA9">
        <w:rPr>
          <w:rFonts w:ascii="Arial" w:hAnsi="Arial" w:cs="Arial"/>
          <w:color w:val="404040" w:themeColor="text1" w:themeTint="BF"/>
        </w:rPr>
        <w:t>4youCard Feuerwehr (für 12 – 16</w:t>
      </w:r>
      <w:r w:rsidR="00140E49">
        <w:rPr>
          <w:rFonts w:ascii="Arial" w:hAnsi="Arial" w:cs="Arial"/>
          <w:color w:val="404040" w:themeColor="text1" w:themeTint="BF"/>
        </w:rPr>
        <w:t>-j</w:t>
      </w:r>
      <w:r w:rsidRPr="00B60BA9">
        <w:rPr>
          <w:rFonts w:ascii="Arial" w:hAnsi="Arial" w:cs="Arial"/>
          <w:color w:val="404040" w:themeColor="text1" w:themeTint="BF"/>
        </w:rPr>
        <w:t>ährige)</w:t>
      </w:r>
    </w:p>
    <w:p w14:paraId="696EA242" w14:textId="77777777" w:rsidR="00B60BA9" w:rsidRPr="00100385" w:rsidRDefault="00B60BA9" w:rsidP="00B60BA9">
      <w:pPr>
        <w:pStyle w:val="Listenabsatz"/>
        <w:numPr>
          <w:ilvl w:val="1"/>
          <w:numId w:val="10"/>
        </w:numPr>
        <w:rPr>
          <w:rFonts w:ascii="Arial" w:hAnsi="Arial" w:cs="Arial"/>
          <w:color w:val="404040" w:themeColor="text1" w:themeTint="BF"/>
        </w:rPr>
      </w:pPr>
      <w:r w:rsidRPr="00B60BA9">
        <w:rPr>
          <w:rFonts w:ascii="Arial" w:hAnsi="Arial" w:cs="Arial"/>
          <w:color w:val="404040" w:themeColor="text1" w:themeTint="BF"/>
        </w:rPr>
        <w:t>4youCard Junior Feuerwehr (für 8 – 12</w:t>
      </w:r>
      <w:r w:rsidR="00140E49">
        <w:rPr>
          <w:rFonts w:ascii="Arial" w:hAnsi="Arial" w:cs="Arial"/>
          <w:color w:val="404040" w:themeColor="text1" w:themeTint="BF"/>
        </w:rPr>
        <w:t>-j</w:t>
      </w:r>
      <w:r w:rsidRPr="00B60BA9">
        <w:rPr>
          <w:rFonts w:ascii="Arial" w:hAnsi="Arial" w:cs="Arial"/>
          <w:color w:val="404040" w:themeColor="text1" w:themeTint="BF"/>
        </w:rPr>
        <w:t>ährige)</w:t>
      </w:r>
    </w:p>
    <w:p w14:paraId="5453BB2E" w14:textId="77777777" w:rsidR="00056D64" w:rsidRPr="00056D64" w:rsidRDefault="00056D64" w:rsidP="00B60BA9">
      <w:pPr>
        <w:pStyle w:val="Listenabsatz"/>
        <w:rPr>
          <w:rFonts w:ascii="Arial" w:hAnsi="Arial" w:cs="Arial"/>
          <w:color w:val="404040" w:themeColor="text1" w:themeTint="BF"/>
        </w:rPr>
      </w:pPr>
    </w:p>
    <w:p w14:paraId="2B40C18F" w14:textId="417A9127" w:rsidR="001332DE" w:rsidRDefault="00E54E66" w:rsidP="00F77666">
      <w:pPr>
        <w:pStyle w:val="Listenabsatz"/>
        <w:numPr>
          <w:ilvl w:val="0"/>
          <w:numId w:val="10"/>
        </w:numPr>
        <w:rPr>
          <w:rFonts w:ascii="Arial" w:hAnsi="Arial" w:cs="Arial"/>
          <w:color w:val="404040" w:themeColor="text1" w:themeTint="BF"/>
        </w:rPr>
      </w:pPr>
      <w:r w:rsidRPr="00382374">
        <w:rPr>
          <w:rFonts w:ascii="HelveticaNeueLT Std Blk Cn" w:hAnsi="HelveticaNeueLT Std Blk Cn"/>
          <w:b/>
          <w:bCs/>
          <w:color w:val="404040" w:themeColor="text1" w:themeTint="BF"/>
          <w:spacing w:val="-1"/>
          <w:sz w:val="28"/>
          <w:szCs w:val="20"/>
        </w:rPr>
        <w:t xml:space="preserve">Feuerwehrjugend </w:t>
      </w:r>
      <w:r w:rsidR="0030500F" w:rsidRPr="00382374">
        <w:rPr>
          <w:rFonts w:ascii="HelveticaNeueLT Std Blk Cn" w:hAnsi="HelveticaNeueLT Std Blk Cn"/>
          <w:b/>
          <w:bCs/>
          <w:color w:val="404040" w:themeColor="text1" w:themeTint="BF"/>
          <w:spacing w:val="-1"/>
          <w:sz w:val="28"/>
          <w:szCs w:val="20"/>
        </w:rPr>
        <w:t>neu</w:t>
      </w:r>
      <w:r w:rsidRPr="00382374">
        <w:rPr>
          <w:rFonts w:ascii="HelveticaNeueLT Std Blk Cn" w:hAnsi="HelveticaNeueLT Std Blk Cn"/>
          <w:b/>
          <w:bCs/>
          <w:color w:val="404040" w:themeColor="text1" w:themeTint="BF"/>
          <w:spacing w:val="-1"/>
          <w:sz w:val="28"/>
          <w:szCs w:val="20"/>
        </w:rPr>
        <w:t xml:space="preserve"> ab 8 Jahren</w:t>
      </w:r>
      <w:r w:rsidRPr="00382374">
        <w:rPr>
          <w:rFonts w:ascii="Arial" w:hAnsi="Arial" w:cs="Arial"/>
          <w:color w:val="404040" w:themeColor="text1" w:themeTint="BF"/>
        </w:rPr>
        <w:t xml:space="preserve"> </w:t>
      </w:r>
      <w:r w:rsidR="00C11B22" w:rsidRPr="00382374">
        <w:rPr>
          <w:rFonts w:ascii="Arial" w:hAnsi="Arial" w:cs="Arial"/>
          <w:color w:val="404040" w:themeColor="text1" w:themeTint="BF"/>
        </w:rPr>
        <w:br/>
      </w:r>
      <w:r w:rsidRPr="00382374">
        <w:rPr>
          <w:rFonts w:ascii="Arial" w:hAnsi="Arial" w:cs="Arial"/>
          <w:color w:val="404040" w:themeColor="text1" w:themeTint="BF"/>
        </w:rPr>
        <w:t xml:space="preserve">Mit Beschluss der Landes-Feuerwehrleitung vom November 2018 wurde die Möglichkeit geschaffen, Mitglieder in die Feuerwehrjugend bereits ab dem 8. Lebensjahr aufzunehmen bzw. ab dem 9. Lebensjahr an Leistungsbewerben teilzunehmen. Damit ist Oberösterreich national Vorreiter. </w:t>
      </w:r>
      <w:r w:rsidR="0030500F" w:rsidRPr="00382374">
        <w:rPr>
          <w:rFonts w:ascii="Arial" w:hAnsi="Arial" w:cs="Arial"/>
          <w:color w:val="404040" w:themeColor="text1" w:themeTint="BF"/>
        </w:rPr>
        <w:t>Diese Maßnahme hat sich 2019 bei den Mitgliederzahlen bereits stark ausgewirkt</w:t>
      </w:r>
      <w:r w:rsidR="000D69B7">
        <w:rPr>
          <w:rFonts w:ascii="Arial" w:hAnsi="Arial" w:cs="Arial"/>
          <w:color w:val="404040" w:themeColor="text1" w:themeTint="BF"/>
        </w:rPr>
        <w:t>: 853 Jugendliche zwischen 8 und 10 Jahren haben sich 2019 der Feuerwehrjugend angeschlossen.</w:t>
      </w:r>
    </w:p>
    <w:p w14:paraId="161F5784" w14:textId="3203DFFF" w:rsidR="00024809" w:rsidRDefault="00024809" w:rsidP="00024809">
      <w:pPr>
        <w:rPr>
          <w:rFonts w:ascii="Arial" w:hAnsi="Arial" w:cs="Arial"/>
          <w:color w:val="404040" w:themeColor="text1" w:themeTint="BF"/>
        </w:rPr>
      </w:pPr>
    </w:p>
    <w:p w14:paraId="59B50A42" w14:textId="77777777" w:rsidR="00024809" w:rsidRPr="00024809" w:rsidRDefault="00024809" w:rsidP="00024809">
      <w:pPr>
        <w:rPr>
          <w:rFonts w:ascii="Arial" w:hAnsi="Arial" w:cs="Arial"/>
          <w:color w:val="404040" w:themeColor="text1" w:themeTint="BF"/>
        </w:rPr>
      </w:pPr>
    </w:p>
    <w:p w14:paraId="6E4E495D" w14:textId="77777777" w:rsidR="001332DE" w:rsidRDefault="001332DE" w:rsidP="001332DE">
      <w:pPr>
        <w:pStyle w:val="Listenabsatz"/>
        <w:rPr>
          <w:rFonts w:ascii="Arial" w:hAnsi="Arial" w:cs="Arial"/>
          <w:color w:val="404040" w:themeColor="text1" w:themeTint="BF"/>
        </w:rPr>
      </w:pPr>
    </w:p>
    <w:p w14:paraId="4C615A63" w14:textId="77777777" w:rsidR="00C11B22" w:rsidRPr="00382374" w:rsidRDefault="001332DE" w:rsidP="00F77666">
      <w:pPr>
        <w:pStyle w:val="Listenabsatz"/>
        <w:numPr>
          <w:ilvl w:val="0"/>
          <w:numId w:val="10"/>
        </w:numPr>
        <w:rPr>
          <w:rFonts w:ascii="Arial" w:hAnsi="Arial" w:cs="Arial"/>
          <w:color w:val="404040" w:themeColor="text1" w:themeTint="BF"/>
        </w:rPr>
      </w:pPr>
      <w:r>
        <w:rPr>
          <w:rFonts w:ascii="HelveticaNeueLT Std Blk Cn" w:hAnsi="HelveticaNeueLT Std Blk Cn"/>
          <w:b/>
          <w:bCs/>
          <w:color w:val="404040" w:themeColor="text1" w:themeTint="BF"/>
          <w:spacing w:val="-1"/>
          <w:sz w:val="28"/>
          <w:szCs w:val="20"/>
        </w:rPr>
        <w:lastRenderedPageBreak/>
        <w:t xml:space="preserve">Wissenstest </w:t>
      </w:r>
      <w:r w:rsidR="007A22FD">
        <w:rPr>
          <w:rFonts w:ascii="HelveticaNeueLT Std Blk Cn" w:hAnsi="HelveticaNeueLT Std Blk Cn"/>
          <w:b/>
          <w:bCs/>
          <w:color w:val="404040" w:themeColor="text1" w:themeTint="BF"/>
          <w:spacing w:val="-1"/>
          <w:sz w:val="28"/>
          <w:szCs w:val="20"/>
        </w:rPr>
        <w:t xml:space="preserve">OÖ </w:t>
      </w:r>
      <w:r>
        <w:rPr>
          <w:rFonts w:ascii="HelveticaNeueLT Std Blk Cn" w:hAnsi="HelveticaNeueLT Std Blk Cn"/>
          <w:b/>
          <w:bCs/>
          <w:color w:val="404040" w:themeColor="text1" w:themeTint="BF"/>
          <w:spacing w:val="-1"/>
          <w:sz w:val="28"/>
          <w:szCs w:val="20"/>
        </w:rPr>
        <w:t>APP</w:t>
      </w:r>
      <w:r w:rsidR="007A22FD">
        <w:rPr>
          <w:rFonts w:ascii="HelveticaNeueLT Std Blk Cn" w:hAnsi="HelveticaNeueLT Std Blk Cn"/>
          <w:b/>
          <w:bCs/>
          <w:color w:val="404040" w:themeColor="text1" w:themeTint="BF"/>
          <w:spacing w:val="-1"/>
          <w:sz w:val="28"/>
          <w:szCs w:val="20"/>
        </w:rPr>
        <w:t xml:space="preserve"> erfolgreich implementiert</w:t>
      </w:r>
      <w:r w:rsidRPr="00382374">
        <w:rPr>
          <w:rFonts w:ascii="Arial" w:hAnsi="Arial" w:cs="Arial"/>
          <w:color w:val="404040" w:themeColor="text1" w:themeTint="BF"/>
        </w:rPr>
        <w:t xml:space="preserve"> </w:t>
      </w:r>
      <w:r w:rsidRPr="00382374">
        <w:rPr>
          <w:rFonts w:ascii="Arial" w:hAnsi="Arial" w:cs="Arial"/>
          <w:color w:val="404040" w:themeColor="text1" w:themeTint="BF"/>
        </w:rPr>
        <w:br/>
      </w:r>
      <w:r w:rsidRPr="001332DE">
        <w:rPr>
          <w:rFonts w:ascii="Arial" w:hAnsi="Arial" w:cs="Arial"/>
          <w:color w:val="404040" w:themeColor="text1" w:themeTint="BF"/>
        </w:rPr>
        <w:t xml:space="preserve">Am 10.12.2019 wurde in Kooperation mit Schülern der HTL Neufelden die neue Wissenstest </w:t>
      </w:r>
      <w:r>
        <w:rPr>
          <w:rFonts w:ascii="Arial" w:hAnsi="Arial" w:cs="Arial"/>
          <w:color w:val="404040" w:themeColor="text1" w:themeTint="BF"/>
        </w:rPr>
        <w:t>APP</w:t>
      </w:r>
      <w:r w:rsidRPr="001332DE">
        <w:rPr>
          <w:rFonts w:ascii="Arial" w:hAnsi="Arial" w:cs="Arial"/>
          <w:color w:val="404040" w:themeColor="text1" w:themeTint="BF"/>
        </w:rPr>
        <w:t xml:space="preserve"> gelauncht. Sie verfügt über einen Lern- und einen Übungsmodus</w:t>
      </w:r>
      <w:r w:rsidR="00BB3E28">
        <w:rPr>
          <w:rFonts w:ascii="Arial" w:hAnsi="Arial" w:cs="Arial"/>
          <w:color w:val="404040" w:themeColor="text1" w:themeTint="BF"/>
        </w:rPr>
        <w:t xml:space="preserve"> und ermöglicht die Vorbereitung auf den </w:t>
      </w:r>
      <w:r w:rsidR="00BB3E28" w:rsidRPr="00BB3E28">
        <w:rPr>
          <w:rFonts w:ascii="Arial" w:hAnsi="Arial" w:cs="Arial"/>
          <w:color w:val="404040" w:themeColor="text1" w:themeTint="BF"/>
        </w:rPr>
        <w:t>Feuerwehrjugend-Wissenstest in Bronze, Silber und Gold</w:t>
      </w:r>
      <w:r w:rsidRPr="001332DE">
        <w:rPr>
          <w:rFonts w:ascii="Arial" w:hAnsi="Arial" w:cs="Arial"/>
          <w:color w:val="404040" w:themeColor="text1" w:themeTint="BF"/>
        </w:rPr>
        <w:t xml:space="preserve">. Künftig soll </w:t>
      </w:r>
      <w:r w:rsidR="00BB3E28">
        <w:rPr>
          <w:rFonts w:ascii="Arial" w:hAnsi="Arial" w:cs="Arial"/>
          <w:color w:val="404040" w:themeColor="text1" w:themeTint="BF"/>
        </w:rPr>
        <w:t>die APP um</w:t>
      </w:r>
      <w:r w:rsidRPr="001332DE">
        <w:rPr>
          <w:rFonts w:ascii="Arial" w:hAnsi="Arial" w:cs="Arial"/>
          <w:color w:val="404040" w:themeColor="text1" w:themeTint="BF"/>
        </w:rPr>
        <w:t xml:space="preserve"> ein</w:t>
      </w:r>
      <w:r w:rsidR="00BB3E28">
        <w:rPr>
          <w:rFonts w:ascii="Arial" w:hAnsi="Arial" w:cs="Arial"/>
          <w:color w:val="404040" w:themeColor="text1" w:themeTint="BF"/>
        </w:rPr>
        <w:t>en</w:t>
      </w:r>
      <w:r w:rsidRPr="001332DE">
        <w:rPr>
          <w:rFonts w:ascii="Arial" w:hAnsi="Arial" w:cs="Arial"/>
          <w:color w:val="404040" w:themeColor="text1" w:themeTint="BF"/>
        </w:rPr>
        <w:t xml:space="preserve"> Prüfungsmodus</w:t>
      </w:r>
      <w:r w:rsidR="00BB3E28">
        <w:rPr>
          <w:rFonts w:ascii="Arial" w:hAnsi="Arial" w:cs="Arial"/>
          <w:color w:val="404040" w:themeColor="text1" w:themeTint="BF"/>
        </w:rPr>
        <w:t xml:space="preserve"> erweitert werden</w:t>
      </w:r>
      <w:r w:rsidRPr="001332DE">
        <w:rPr>
          <w:rFonts w:ascii="Arial" w:hAnsi="Arial" w:cs="Arial"/>
          <w:color w:val="404040" w:themeColor="text1" w:themeTint="BF"/>
        </w:rPr>
        <w:t xml:space="preserve">, bei </w:t>
      </w:r>
      <w:r>
        <w:rPr>
          <w:rFonts w:ascii="Arial" w:hAnsi="Arial" w:cs="Arial"/>
          <w:color w:val="404040" w:themeColor="text1" w:themeTint="BF"/>
        </w:rPr>
        <w:t>dem</w:t>
      </w:r>
      <w:r w:rsidRPr="001332DE">
        <w:rPr>
          <w:rFonts w:ascii="Arial" w:hAnsi="Arial" w:cs="Arial"/>
          <w:color w:val="404040" w:themeColor="text1" w:themeTint="BF"/>
        </w:rPr>
        <w:t xml:space="preserve"> ein tatsächlicher Wissenstest simuliert wird</w:t>
      </w:r>
      <w:r w:rsidR="00BB3E28">
        <w:rPr>
          <w:rFonts w:ascii="Arial" w:hAnsi="Arial" w:cs="Arial"/>
          <w:color w:val="404040" w:themeColor="text1" w:themeTint="BF"/>
        </w:rPr>
        <w:t>.</w:t>
      </w:r>
      <w:r w:rsidRPr="001332DE">
        <w:rPr>
          <w:rFonts w:ascii="Arial" w:hAnsi="Arial" w:cs="Arial"/>
          <w:color w:val="404040" w:themeColor="text1" w:themeTint="BF"/>
        </w:rPr>
        <w:t xml:space="preserve"> </w:t>
      </w:r>
      <w:r w:rsidR="002E5BBF">
        <w:rPr>
          <w:rFonts w:ascii="Arial" w:hAnsi="Arial" w:cs="Arial"/>
          <w:color w:val="404040" w:themeColor="text1" w:themeTint="BF"/>
        </w:rPr>
        <w:t>Mit k</w:t>
      </w:r>
      <w:r w:rsidRPr="001332DE">
        <w:rPr>
          <w:rFonts w:ascii="Arial" w:hAnsi="Arial" w:cs="Arial"/>
          <w:color w:val="404040" w:themeColor="text1" w:themeTint="BF"/>
        </w:rPr>
        <w:t>napp 3</w:t>
      </w:r>
      <w:r>
        <w:rPr>
          <w:rFonts w:ascii="Arial" w:hAnsi="Arial" w:cs="Arial"/>
          <w:color w:val="404040" w:themeColor="text1" w:themeTint="BF"/>
        </w:rPr>
        <w:t>.</w:t>
      </w:r>
      <w:r w:rsidRPr="001332DE">
        <w:rPr>
          <w:rFonts w:ascii="Arial" w:hAnsi="Arial" w:cs="Arial"/>
          <w:color w:val="404040" w:themeColor="text1" w:themeTint="BF"/>
        </w:rPr>
        <w:t>000 Downloads und Top-Bewertungen (4,9 von 5 Sterne)</w:t>
      </w:r>
      <w:r w:rsidR="002E5BBF">
        <w:rPr>
          <w:rFonts w:ascii="Arial" w:hAnsi="Arial" w:cs="Arial"/>
          <w:color w:val="404040" w:themeColor="text1" w:themeTint="BF"/>
        </w:rPr>
        <w:t xml:space="preserve"> wird die APP nach der erfolgreichen Implementierung bereits jetzt begeistert aufgenommen.</w:t>
      </w:r>
      <w:r w:rsidR="00F96C0E" w:rsidRPr="00382374">
        <w:rPr>
          <w:rFonts w:ascii="Arial" w:hAnsi="Arial" w:cs="Arial"/>
          <w:color w:val="404040" w:themeColor="text1" w:themeTint="BF"/>
        </w:rPr>
        <w:br/>
      </w:r>
    </w:p>
    <w:p w14:paraId="4DD56D7E" w14:textId="77777777" w:rsidR="00056D64" w:rsidRPr="008A57B4" w:rsidRDefault="00DA59CD" w:rsidP="00863910">
      <w:pPr>
        <w:pStyle w:val="Listenabsatz"/>
        <w:numPr>
          <w:ilvl w:val="0"/>
          <w:numId w:val="10"/>
        </w:numPr>
        <w:rPr>
          <w:rFonts w:ascii="Arial" w:hAnsi="Arial" w:cs="Arial"/>
          <w:color w:val="404040" w:themeColor="text1" w:themeTint="BF"/>
        </w:rPr>
      </w:pPr>
      <w:r w:rsidRPr="008A57B4">
        <w:rPr>
          <w:rFonts w:ascii="HelveticaNeueLT Std Blk Cn" w:hAnsi="HelveticaNeueLT Std Blk Cn"/>
          <w:b/>
          <w:bCs/>
          <w:color w:val="404040" w:themeColor="text1" w:themeTint="BF"/>
          <w:sz w:val="28"/>
          <w:szCs w:val="20"/>
        </w:rPr>
        <w:t>GEMEINSAM.SICHER.FEUERWEHR</w:t>
      </w:r>
      <w:r w:rsidR="00033D42">
        <w:rPr>
          <w:rFonts w:ascii="HelveticaNeueLT Std Blk Cn" w:hAnsi="HelveticaNeueLT Std Blk Cn"/>
          <w:b/>
          <w:bCs/>
          <w:color w:val="404040" w:themeColor="text1" w:themeTint="BF"/>
          <w:sz w:val="28"/>
          <w:szCs w:val="20"/>
        </w:rPr>
        <w:t>:</w:t>
      </w:r>
      <w:r w:rsidRPr="008A57B4">
        <w:rPr>
          <w:rFonts w:ascii="HelveticaNeueLT Std Blk Cn" w:hAnsi="HelveticaNeueLT Std Blk Cn"/>
          <w:b/>
          <w:bCs/>
          <w:color w:val="404040" w:themeColor="text1" w:themeTint="BF"/>
          <w:sz w:val="28"/>
          <w:szCs w:val="20"/>
        </w:rPr>
        <w:t xml:space="preserve"> TOP 3 – Projekt in der EU</w:t>
      </w:r>
      <w:r w:rsidRPr="008A57B4">
        <w:rPr>
          <w:rFonts w:ascii="Arial" w:hAnsi="Arial" w:cs="Arial"/>
          <w:color w:val="404040" w:themeColor="text1" w:themeTint="BF"/>
        </w:rPr>
        <w:br/>
        <w:t>Die Bildungsinitiative des Landes-Feuerwehrverbandes Oberösterreich, die vom Österreichischen Bundesfeuerwehrverband in ganz Österreich ausgerollt wurde, hat auch in Europa überzeugt: Beim European Fire Safety Award am 18. November 2019 wurde das Projekt im EU Parlament in Brüssel als eines der</w:t>
      </w:r>
      <w:r w:rsidR="0020354D" w:rsidRPr="008A57B4">
        <w:rPr>
          <w:rFonts w:ascii="Arial" w:hAnsi="Arial" w:cs="Arial"/>
          <w:color w:val="404040" w:themeColor="text1" w:themeTint="BF"/>
        </w:rPr>
        <w:t xml:space="preserve"> drei</w:t>
      </w:r>
      <w:r w:rsidRPr="008A57B4">
        <w:rPr>
          <w:rFonts w:ascii="Arial" w:hAnsi="Arial" w:cs="Arial"/>
          <w:color w:val="404040" w:themeColor="text1" w:themeTint="BF"/>
        </w:rPr>
        <w:t xml:space="preserve"> besten Europas ausgezeichnet.</w:t>
      </w:r>
      <w:r w:rsidR="008A57B4" w:rsidRPr="008A57B4">
        <w:rPr>
          <w:rFonts w:ascii="Arial" w:hAnsi="Arial" w:cs="Arial"/>
          <w:color w:val="404040" w:themeColor="text1" w:themeTint="BF"/>
        </w:rPr>
        <w:t xml:space="preserve"> Mit der </w:t>
      </w:r>
      <w:r w:rsidR="008A57B4">
        <w:rPr>
          <w:rFonts w:ascii="Arial" w:hAnsi="Arial" w:cs="Arial"/>
          <w:color w:val="404040" w:themeColor="text1" w:themeTint="BF"/>
        </w:rPr>
        <w:t>Initiative</w:t>
      </w:r>
      <w:r w:rsidR="008A57B4" w:rsidRPr="008A57B4">
        <w:rPr>
          <w:rFonts w:ascii="Arial" w:hAnsi="Arial" w:cs="Arial"/>
          <w:color w:val="404040" w:themeColor="text1" w:themeTint="BF"/>
        </w:rPr>
        <w:t xml:space="preserve"> Gemeinsam.Sicher.Feuerwehr leisten die österreichischen Feuerwehren einen wichtigen Beitrag zur Brand- und Katastrophenschutzerziehung in Kindergärten</w:t>
      </w:r>
      <w:r w:rsidR="008A57B4">
        <w:rPr>
          <w:rFonts w:ascii="Arial" w:hAnsi="Arial" w:cs="Arial"/>
          <w:color w:val="404040" w:themeColor="text1" w:themeTint="BF"/>
        </w:rPr>
        <w:t xml:space="preserve"> </w:t>
      </w:r>
      <w:r w:rsidR="008A57B4" w:rsidRPr="008A57B4">
        <w:rPr>
          <w:rFonts w:ascii="Arial" w:hAnsi="Arial" w:cs="Arial"/>
          <w:color w:val="404040" w:themeColor="text1" w:themeTint="BF"/>
        </w:rPr>
        <w:t>und Schulen.</w:t>
      </w:r>
    </w:p>
    <w:p w14:paraId="0FD65956" w14:textId="77777777" w:rsidR="00056D64" w:rsidRPr="00056D64" w:rsidRDefault="00056D64" w:rsidP="00E54E66">
      <w:pPr>
        <w:pStyle w:val="Listenabsatz"/>
        <w:rPr>
          <w:rFonts w:ascii="Arial" w:hAnsi="Arial" w:cs="Arial"/>
          <w:color w:val="404040" w:themeColor="text1" w:themeTint="BF"/>
        </w:rPr>
      </w:pPr>
    </w:p>
    <w:p w14:paraId="2D2DF490" w14:textId="77777777" w:rsidR="005E1844" w:rsidRDefault="005E1844" w:rsidP="005E1844">
      <w:pPr>
        <w:pBdr>
          <w:bottom w:val="single" w:sz="4" w:space="1" w:color="auto"/>
        </w:pBdr>
        <w:rPr>
          <w:rFonts w:ascii="HelveticaNeueLT Std Blk Cn" w:hAnsi="HelveticaNeueLT Std Blk Cn" w:cs="Arial"/>
          <w:b/>
          <w:color w:val="404040" w:themeColor="text1" w:themeTint="BF"/>
          <w:sz w:val="32"/>
          <w:szCs w:val="20"/>
        </w:rPr>
      </w:pPr>
      <w:r>
        <w:rPr>
          <w:rFonts w:ascii="HelveticaNeueLT Std Blk Cn" w:hAnsi="HelveticaNeueLT Std Blk Cn" w:cs="Arial"/>
          <w:b/>
          <w:color w:val="404040" w:themeColor="text1" w:themeTint="BF"/>
          <w:sz w:val="32"/>
          <w:szCs w:val="20"/>
        </w:rPr>
        <w:t>Rahmenbedingungen für die Aufgaben der Zukunft</w:t>
      </w:r>
    </w:p>
    <w:p w14:paraId="570BF441" w14:textId="77777777" w:rsidR="005E1844" w:rsidRPr="00D41980" w:rsidRDefault="005E1844" w:rsidP="005E1844">
      <w:pPr>
        <w:rPr>
          <w:rFonts w:ascii="HelveticaNeueLT Std Blk Cn" w:hAnsi="HelveticaNeueLT Std Blk Cn" w:cs="Arial"/>
          <w:b/>
          <w:color w:val="404040" w:themeColor="text1" w:themeTint="BF"/>
          <w:sz w:val="14"/>
          <w:szCs w:val="14"/>
        </w:rPr>
      </w:pPr>
    </w:p>
    <w:p w14:paraId="29F6CDBA" w14:textId="5D896C4A" w:rsidR="008270C4" w:rsidRDefault="005E1844" w:rsidP="00066088">
      <w:pPr>
        <w:pStyle w:val="Listenabsatz"/>
        <w:numPr>
          <w:ilvl w:val="0"/>
          <w:numId w:val="10"/>
        </w:numPr>
        <w:rPr>
          <w:rFonts w:ascii="Arial" w:hAnsi="Arial" w:cs="Arial"/>
          <w:color w:val="404040" w:themeColor="text1" w:themeTint="BF"/>
        </w:rPr>
      </w:pPr>
      <w:r w:rsidRPr="008270C4">
        <w:rPr>
          <w:rFonts w:ascii="HelveticaNeueLT Std Blk Cn" w:hAnsi="HelveticaNeueLT Std Blk Cn"/>
          <w:b/>
          <w:bCs/>
          <w:color w:val="404040" w:themeColor="text1" w:themeTint="BF"/>
          <w:sz w:val="28"/>
          <w:szCs w:val="20"/>
        </w:rPr>
        <w:t>Gefahrenabwehr- und Entwicklungsplanung 2019 auf Hochtouren</w:t>
      </w:r>
      <w:r w:rsidRPr="008270C4">
        <w:rPr>
          <w:rFonts w:ascii="Arial" w:hAnsi="Arial" w:cs="Arial"/>
          <w:color w:val="404040" w:themeColor="text1" w:themeTint="BF"/>
        </w:rPr>
        <w:br/>
      </w:r>
      <w:r w:rsidR="00825B3C" w:rsidRPr="008270C4">
        <w:rPr>
          <w:rFonts w:ascii="Arial" w:hAnsi="Arial" w:cs="Arial"/>
          <w:color w:val="404040" w:themeColor="text1" w:themeTint="BF"/>
        </w:rPr>
        <w:t>Jede Gemeinde ist verpflichtet, die Gefahrenlage und künftige sicherheitsrelevante Entwicklung zu erheben, zu analysieren und zur Grundlage ihrer Entwicklungsplanung zu machen. Ein standardisiertes Verfahren, unterstützt durch den Landes-Feuerwehrinspektor, liefert die Entscheidungsgrundlagen und hilft bei der Bewertung. Die Gefahrenabwehr- und Entwicklungsplanung (GEP) schätzt künftige Entwicklungen ab und setzt sie mit den Möglichkeiten und der Leistungsfähigkeit der Feuerwehr in Beziehung. Sie zeigt auf, was vorbeugend zu tun ist, um abwehrend noch erfolgreich sein zu können. Sie macht Verantwortungen sichtbar und lädt zum Mitwirken ein. Nach dem Startschuss der GEP im Februar 2017 wurde bereits bei 400 Gemeinden Oberösterreichs das sogenannte GEP-Gespräch abgehalten. Die Gespräche in den verbleibenden 38 Gemeinden werden in den ersten Monaten des Jahres 2020 erfolgen</w:t>
      </w:r>
      <w:r w:rsidRPr="008270C4">
        <w:rPr>
          <w:rFonts w:ascii="Arial" w:hAnsi="Arial" w:cs="Arial"/>
          <w:color w:val="404040" w:themeColor="text1" w:themeTint="BF"/>
        </w:rPr>
        <w:t>.</w:t>
      </w:r>
    </w:p>
    <w:p w14:paraId="7C0C2A3F" w14:textId="77777777" w:rsidR="008270C4" w:rsidRPr="008270C4" w:rsidRDefault="008270C4" w:rsidP="008270C4">
      <w:pPr>
        <w:pStyle w:val="Listenabsatz"/>
        <w:rPr>
          <w:rFonts w:ascii="Arial" w:hAnsi="Arial" w:cs="Arial"/>
          <w:color w:val="404040" w:themeColor="text1" w:themeTint="BF"/>
        </w:rPr>
      </w:pPr>
    </w:p>
    <w:p w14:paraId="6E0E37E5" w14:textId="53D2C99A" w:rsidR="008270C4" w:rsidRDefault="008270C4" w:rsidP="008270C4">
      <w:pPr>
        <w:pStyle w:val="Listenabsatz"/>
        <w:numPr>
          <w:ilvl w:val="0"/>
          <w:numId w:val="10"/>
        </w:numPr>
        <w:rPr>
          <w:rFonts w:ascii="Arial" w:hAnsi="Arial" w:cs="Arial"/>
          <w:color w:val="404040" w:themeColor="text1" w:themeTint="BF"/>
        </w:rPr>
      </w:pPr>
      <w:r w:rsidRPr="008270C4">
        <w:rPr>
          <w:rFonts w:ascii="HelveticaNeueLT Std Blk Cn" w:hAnsi="HelveticaNeueLT Std Blk Cn"/>
          <w:b/>
          <w:bCs/>
          <w:color w:val="404040" w:themeColor="text1" w:themeTint="BF"/>
          <w:sz w:val="28"/>
          <w:szCs w:val="20"/>
        </w:rPr>
        <w:t>Bildungsmanagement</w:t>
      </w:r>
      <w:r w:rsidRPr="00825B3C">
        <w:rPr>
          <w:rFonts w:ascii="Arial" w:hAnsi="Arial" w:cs="Arial"/>
          <w:color w:val="404040" w:themeColor="text1" w:themeTint="BF"/>
        </w:rPr>
        <w:br/>
      </w:r>
      <w:r w:rsidR="008E1993" w:rsidRPr="008E1993">
        <w:rPr>
          <w:rFonts w:ascii="Arial" w:hAnsi="Arial" w:cs="Arial"/>
          <w:color w:val="404040" w:themeColor="text1" w:themeTint="BF"/>
        </w:rPr>
        <w:t xml:space="preserve">Die Vielfalt </w:t>
      </w:r>
      <w:r w:rsidR="00146CAB">
        <w:rPr>
          <w:rFonts w:ascii="Arial" w:hAnsi="Arial" w:cs="Arial"/>
          <w:color w:val="404040" w:themeColor="text1" w:themeTint="BF"/>
        </w:rPr>
        <w:t>an</w:t>
      </w:r>
      <w:r w:rsidR="008E1993" w:rsidRPr="008E1993">
        <w:rPr>
          <w:rFonts w:ascii="Arial" w:hAnsi="Arial" w:cs="Arial"/>
          <w:color w:val="404040" w:themeColor="text1" w:themeTint="BF"/>
        </w:rPr>
        <w:t xml:space="preserve"> neuen Herausforderungen im Einsatzbereich, </w:t>
      </w:r>
      <w:r w:rsidR="00146CAB">
        <w:rPr>
          <w:rFonts w:ascii="Arial" w:hAnsi="Arial" w:cs="Arial"/>
          <w:color w:val="404040" w:themeColor="text1" w:themeTint="BF"/>
        </w:rPr>
        <w:t>zahlreiche</w:t>
      </w:r>
      <w:r w:rsidR="008E1993" w:rsidRPr="008E1993">
        <w:rPr>
          <w:rFonts w:ascii="Arial" w:hAnsi="Arial" w:cs="Arial"/>
          <w:color w:val="404040" w:themeColor="text1" w:themeTint="BF"/>
        </w:rPr>
        <w:t xml:space="preserve"> Veränderungen </w:t>
      </w:r>
      <w:r w:rsidR="00146CAB">
        <w:rPr>
          <w:rFonts w:ascii="Arial" w:hAnsi="Arial" w:cs="Arial"/>
          <w:color w:val="404040" w:themeColor="text1" w:themeTint="BF"/>
        </w:rPr>
        <w:t>der</w:t>
      </w:r>
      <w:r w:rsidR="008E1993" w:rsidRPr="008E1993">
        <w:rPr>
          <w:rFonts w:ascii="Arial" w:hAnsi="Arial" w:cs="Arial"/>
          <w:color w:val="404040" w:themeColor="text1" w:themeTint="BF"/>
        </w:rPr>
        <w:t xml:space="preserve"> Rahmenbedingungen </w:t>
      </w:r>
      <w:r w:rsidR="008E1993">
        <w:rPr>
          <w:rFonts w:ascii="Arial" w:hAnsi="Arial" w:cs="Arial"/>
          <w:color w:val="404040" w:themeColor="text1" w:themeTint="BF"/>
        </w:rPr>
        <w:t>für unsere</w:t>
      </w:r>
      <w:r w:rsidR="008E1993" w:rsidRPr="008E1993">
        <w:rPr>
          <w:rFonts w:ascii="Arial" w:hAnsi="Arial" w:cs="Arial"/>
          <w:color w:val="404040" w:themeColor="text1" w:themeTint="BF"/>
        </w:rPr>
        <w:t xml:space="preserve"> Mitglieder und auch </w:t>
      </w:r>
      <w:r w:rsidR="00146CAB">
        <w:rPr>
          <w:rFonts w:ascii="Arial" w:hAnsi="Arial" w:cs="Arial"/>
          <w:color w:val="404040" w:themeColor="text1" w:themeTint="BF"/>
        </w:rPr>
        <w:t>der</w:t>
      </w:r>
      <w:r w:rsidR="008E1993" w:rsidRPr="008E1993">
        <w:rPr>
          <w:rFonts w:ascii="Arial" w:hAnsi="Arial" w:cs="Arial"/>
          <w:color w:val="404040" w:themeColor="text1" w:themeTint="BF"/>
        </w:rPr>
        <w:t xml:space="preserve"> gesellschaftlichen </w:t>
      </w:r>
      <w:r w:rsidR="00146CAB">
        <w:rPr>
          <w:rFonts w:ascii="Arial" w:hAnsi="Arial" w:cs="Arial"/>
          <w:color w:val="404040" w:themeColor="text1" w:themeTint="BF"/>
        </w:rPr>
        <w:t>Wandel</w:t>
      </w:r>
      <w:r w:rsidR="008E1993" w:rsidRPr="008E1993">
        <w:rPr>
          <w:rFonts w:ascii="Arial" w:hAnsi="Arial" w:cs="Arial"/>
          <w:color w:val="404040" w:themeColor="text1" w:themeTint="BF"/>
        </w:rPr>
        <w:t xml:space="preserve"> lösen dringende Anpassungen in der Bildungslandschaft des Feuerwehrwesen aus. In diesem Bereich werden aktuell notwendige Neuausrichtungen sowie Weichenstellungen erarbeitet und schrittweise </w:t>
      </w:r>
      <w:r w:rsidR="008E1993">
        <w:rPr>
          <w:rFonts w:ascii="Arial" w:hAnsi="Arial" w:cs="Arial"/>
          <w:color w:val="404040" w:themeColor="text1" w:themeTint="BF"/>
        </w:rPr>
        <w:t>umgesetzt</w:t>
      </w:r>
      <w:r w:rsidR="008E1993" w:rsidRPr="008E1993">
        <w:rPr>
          <w:rFonts w:ascii="Arial" w:hAnsi="Arial" w:cs="Arial"/>
          <w:color w:val="404040" w:themeColor="text1" w:themeTint="BF"/>
        </w:rPr>
        <w:t xml:space="preserve">. </w:t>
      </w:r>
      <w:r w:rsidR="00146CAB">
        <w:rPr>
          <w:rFonts w:ascii="Arial" w:hAnsi="Arial" w:cs="Arial"/>
          <w:color w:val="404040" w:themeColor="text1" w:themeTint="BF"/>
        </w:rPr>
        <w:t xml:space="preserve">Besonderen Fokus </w:t>
      </w:r>
      <w:r w:rsidR="0052547D">
        <w:rPr>
          <w:rFonts w:ascii="Arial" w:hAnsi="Arial" w:cs="Arial"/>
          <w:color w:val="404040" w:themeColor="text1" w:themeTint="BF"/>
        </w:rPr>
        <w:t>legen wir derzeit</w:t>
      </w:r>
      <w:r w:rsidR="00146CAB">
        <w:rPr>
          <w:rFonts w:ascii="Arial" w:hAnsi="Arial" w:cs="Arial"/>
          <w:color w:val="404040" w:themeColor="text1" w:themeTint="BF"/>
        </w:rPr>
        <w:t xml:space="preserve"> auf </w:t>
      </w:r>
      <w:r w:rsidR="008E1993" w:rsidRPr="008E1993">
        <w:rPr>
          <w:rFonts w:ascii="Arial" w:hAnsi="Arial" w:cs="Arial"/>
          <w:color w:val="404040" w:themeColor="text1" w:themeTint="BF"/>
        </w:rPr>
        <w:t>Bedarfsorientierung, Zielgruppenorientierung und Kompetenzorientierung. D</w:t>
      </w:r>
      <w:r w:rsidR="008E1993">
        <w:rPr>
          <w:rFonts w:ascii="Arial" w:hAnsi="Arial" w:cs="Arial"/>
          <w:color w:val="404040" w:themeColor="text1" w:themeTint="BF"/>
        </w:rPr>
        <w:t>as Thema „</w:t>
      </w:r>
      <w:r w:rsidR="008E1993" w:rsidRPr="008E1993">
        <w:rPr>
          <w:rFonts w:ascii="Arial" w:hAnsi="Arial" w:cs="Arial"/>
          <w:color w:val="404040" w:themeColor="text1" w:themeTint="BF"/>
        </w:rPr>
        <w:t>Ausbildungsplanung versus Personalplanung</w:t>
      </w:r>
      <w:r w:rsidR="008E1993">
        <w:rPr>
          <w:rFonts w:ascii="Arial" w:hAnsi="Arial" w:cs="Arial"/>
          <w:color w:val="404040" w:themeColor="text1" w:themeTint="BF"/>
        </w:rPr>
        <w:t>“</w:t>
      </w:r>
      <w:r w:rsidR="008E1993" w:rsidRPr="008E1993">
        <w:rPr>
          <w:rFonts w:ascii="Arial" w:hAnsi="Arial" w:cs="Arial"/>
          <w:color w:val="404040" w:themeColor="text1" w:themeTint="BF"/>
        </w:rPr>
        <w:t xml:space="preserve"> wird ein Gebot der Stunde. Feuerwehr ist bei aller notwendigen Digitalisierung Handwerk und braucht von Beginn </w:t>
      </w:r>
      <w:r w:rsidR="008E1993">
        <w:rPr>
          <w:rFonts w:ascii="Arial" w:hAnsi="Arial" w:cs="Arial"/>
          <w:color w:val="404040" w:themeColor="text1" w:themeTint="BF"/>
        </w:rPr>
        <w:t xml:space="preserve">auch </w:t>
      </w:r>
      <w:r w:rsidR="008E1993" w:rsidRPr="008E1993">
        <w:rPr>
          <w:rFonts w:ascii="Arial" w:hAnsi="Arial" w:cs="Arial"/>
          <w:color w:val="404040" w:themeColor="text1" w:themeTint="BF"/>
        </w:rPr>
        <w:t xml:space="preserve">an einen Schwerpunkt in der Ausbildung </w:t>
      </w:r>
      <w:r w:rsidR="008E1993">
        <w:rPr>
          <w:rFonts w:ascii="Arial" w:hAnsi="Arial" w:cs="Arial"/>
          <w:color w:val="404040" w:themeColor="text1" w:themeTint="BF"/>
        </w:rPr>
        <w:t>der</w:t>
      </w:r>
      <w:r w:rsidR="008E1993" w:rsidRPr="008E1993">
        <w:rPr>
          <w:rFonts w:ascii="Arial" w:hAnsi="Arial" w:cs="Arial"/>
          <w:color w:val="404040" w:themeColor="text1" w:themeTint="BF"/>
        </w:rPr>
        <w:t xml:space="preserve"> Feuerwehrmitgliede</w:t>
      </w:r>
      <w:r w:rsidR="008E1993">
        <w:rPr>
          <w:rFonts w:ascii="Arial" w:hAnsi="Arial" w:cs="Arial"/>
          <w:color w:val="404040" w:themeColor="text1" w:themeTint="BF"/>
        </w:rPr>
        <w:t>r</w:t>
      </w:r>
      <w:r w:rsidR="00BF33B9">
        <w:rPr>
          <w:rFonts w:ascii="Arial" w:hAnsi="Arial" w:cs="Arial"/>
          <w:color w:val="404040" w:themeColor="text1" w:themeTint="BF"/>
        </w:rPr>
        <w:t xml:space="preserve"> - d</w:t>
      </w:r>
      <w:r w:rsidR="008E1993" w:rsidRPr="008E1993">
        <w:rPr>
          <w:rFonts w:ascii="Arial" w:hAnsi="Arial" w:cs="Arial"/>
          <w:color w:val="404040" w:themeColor="text1" w:themeTint="BF"/>
        </w:rPr>
        <w:t>as bietet aber auch viele Chancen i</w:t>
      </w:r>
      <w:r w:rsidR="008E1993">
        <w:rPr>
          <w:rFonts w:ascii="Arial" w:hAnsi="Arial" w:cs="Arial"/>
          <w:color w:val="404040" w:themeColor="text1" w:themeTint="BF"/>
        </w:rPr>
        <w:t>m digitalen Zeitalter</w:t>
      </w:r>
      <w:r w:rsidRPr="00825B3C">
        <w:rPr>
          <w:rFonts w:ascii="Arial" w:hAnsi="Arial" w:cs="Arial"/>
          <w:color w:val="404040" w:themeColor="text1" w:themeTint="BF"/>
        </w:rPr>
        <w:t>.</w:t>
      </w:r>
    </w:p>
    <w:p w14:paraId="086C5D5C" w14:textId="77777777" w:rsidR="00146CAB" w:rsidRPr="00146CAB" w:rsidRDefault="00146CAB" w:rsidP="00146CAB">
      <w:pPr>
        <w:pStyle w:val="Listenabsatz"/>
        <w:rPr>
          <w:rFonts w:ascii="Arial" w:hAnsi="Arial" w:cs="Arial"/>
          <w:color w:val="404040" w:themeColor="text1" w:themeTint="BF"/>
        </w:rPr>
      </w:pPr>
    </w:p>
    <w:p w14:paraId="3C765E81" w14:textId="035929FE" w:rsidR="00146CAB" w:rsidRDefault="00146CAB" w:rsidP="00146CAB">
      <w:pPr>
        <w:pStyle w:val="Listenabsatz"/>
        <w:numPr>
          <w:ilvl w:val="0"/>
          <w:numId w:val="10"/>
        </w:numPr>
        <w:rPr>
          <w:rFonts w:ascii="Arial" w:hAnsi="Arial" w:cs="Arial"/>
          <w:color w:val="404040" w:themeColor="text1" w:themeTint="BF"/>
        </w:rPr>
      </w:pPr>
      <w:r w:rsidRPr="00146CAB">
        <w:rPr>
          <w:rFonts w:ascii="HelveticaNeueLT Std Blk Cn" w:hAnsi="HelveticaNeueLT Std Blk Cn"/>
          <w:b/>
          <w:bCs/>
          <w:color w:val="404040" w:themeColor="text1" w:themeTint="BF"/>
          <w:sz w:val="28"/>
          <w:szCs w:val="20"/>
        </w:rPr>
        <w:t>Katastrophenschutz</w:t>
      </w:r>
      <w:r w:rsidRPr="00825B3C">
        <w:rPr>
          <w:rFonts w:ascii="Arial" w:hAnsi="Arial" w:cs="Arial"/>
          <w:color w:val="404040" w:themeColor="text1" w:themeTint="BF"/>
        </w:rPr>
        <w:br/>
      </w:r>
      <w:r w:rsidR="00AF127F" w:rsidRPr="00AF127F">
        <w:rPr>
          <w:rFonts w:ascii="Arial" w:hAnsi="Arial" w:cs="Arial"/>
          <w:color w:val="404040" w:themeColor="text1" w:themeTint="BF"/>
        </w:rPr>
        <w:t xml:space="preserve">Wir sind Katastrophenschützer Nr. 1 in Österreich. Die notwendige Auseinandersetzung mit den neuen Gefahren </w:t>
      </w:r>
      <w:r w:rsidR="00AF127F">
        <w:rPr>
          <w:rFonts w:ascii="Arial" w:hAnsi="Arial" w:cs="Arial"/>
          <w:color w:val="404040" w:themeColor="text1" w:themeTint="BF"/>
        </w:rPr>
        <w:t>und</w:t>
      </w:r>
      <w:r w:rsidR="00AF127F" w:rsidRPr="00AF127F">
        <w:rPr>
          <w:rFonts w:ascii="Arial" w:hAnsi="Arial" w:cs="Arial"/>
          <w:color w:val="404040" w:themeColor="text1" w:themeTint="BF"/>
        </w:rPr>
        <w:t xml:space="preserve"> Dimensionen der Einsatzbereiche rund um Naturgewalten oder technische Störfälle</w:t>
      </w:r>
      <w:r w:rsidR="00AF127F">
        <w:rPr>
          <w:rFonts w:ascii="Arial" w:hAnsi="Arial" w:cs="Arial"/>
          <w:color w:val="404040" w:themeColor="text1" w:themeTint="BF"/>
        </w:rPr>
        <w:t xml:space="preserve"> </w:t>
      </w:r>
      <w:r w:rsidR="00AF127F" w:rsidRPr="00AF127F">
        <w:rPr>
          <w:rFonts w:ascii="Arial" w:hAnsi="Arial" w:cs="Arial"/>
          <w:color w:val="404040" w:themeColor="text1" w:themeTint="BF"/>
        </w:rPr>
        <w:t xml:space="preserve">(z.B. Mangellagen) brauchen auch eine Anpassung </w:t>
      </w:r>
      <w:r w:rsidR="00AF127F">
        <w:rPr>
          <w:rFonts w:ascii="Arial" w:hAnsi="Arial" w:cs="Arial"/>
          <w:color w:val="404040" w:themeColor="text1" w:themeTint="BF"/>
        </w:rPr>
        <w:t>bei</w:t>
      </w:r>
      <w:r w:rsidR="00AF127F" w:rsidRPr="00AF127F">
        <w:rPr>
          <w:rFonts w:ascii="Arial" w:hAnsi="Arial" w:cs="Arial"/>
          <w:color w:val="404040" w:themeColor="text1" w:themeTint="BF"/>
        </w:rPr>
        <w:t xml:space="preserve"> Stützpunktsystem, Ausbildung</w:t>
      </w:r>
      <w:r w:rsidR="00AF127F">
        <w:rPr>
          <w:rFonts w:ascii="Arial" w:hAnsi="Arial" w:cs="Arial"/>
          <w:color w:val="404040" w:themeColor="text1" w:themeTint="BF"/>
        </w:rPr>
        <w:t xml:space="preserve">, </w:t>
      </w:r>
      <w:r w:rsidR="00AF127F" w:rsidRPr="00AF127F">
        <w:rPr>
          <w:rFonts w:ascii="Arial" w:hAnsi="Arial" w:cs="Arial"/>
          <w:color w:val="404040" w:themeColor="text1" w:themeTint="BF"/>
        </w:rPr>
        <w:t xml:space="preserve">technisch- taktischen und organisatorischen Maßnahmen im Katastrophenschutz. Erste </w:t>
      </w:r>
      <w:r w:rsidR="00555092">
        <w:rPr>
          <w:rFonts w:ascii="Arial" w:hAnsi="Arial" w:cs="Arial"/>
          <w:color w:val="404040" w:themeColor="text1" w:themeTint="BF"/>
        </w:rPr>
        <w:t>Schritte</w:t>
      </w:r>
      <w:r w:rsidR="00AF127F" w:rsidRPr="00AF127F">
        <w:rPr>
          <w:rFonts w:ascii="Arial" w:hAnsi="Arial" w:cs="Arial"/>
          <w:color w:val="404040" w:themeColor="text1" w:themeTint="BF"/>
        </w:rPr>
        <w:t xml:space="preserve"> wurden bereits eingeleitet und umgesetzt, weitere folgen sukzessive in den nächsten Jahren. </w:t>
      </w:r>
      <w:r w:rsidR="007D0FD1">
        <w:rPr>
          <w:rFonts w:ascii="Arial" w:hAnsi="Arial" w:cs="Arial"/>
          <w:color w:val="404040" w:themeColor="text1" w:themeTint="BF"/>
        </w:rPr>
        <w:t>Die</w:t>
      </w:r>
      <w:r w:rsidR="00AF127F" w:rsidRPr="00AF127F">
        <w:rPr>
          <w:rFonts w:ascii="Arial" w:hAnsi="Arial" w:cs="Arial"/>
          <w:color w:val="404040" w:themeColor="text1" w:themeTint="BF"/>
        </w:rPr>
        <w:t xml:space="preserve"> Adaption des Lehrsaal 1 als Hightech</w:t>
      </w:r>
      <w:r w:rsidR="007D0FD1">
        <w:rPr>
          <w:rFonts w:ascii="Arial" w:hAnsi="Arial" w:cs="Arial"/>
          <w:color w:val="404040" w:themeColor="text1" w:themeTint="BF"/>
        </w:rPr>
        <w:t>-</w:t>
      </w:r>
      <w:r w:rsidR="00AF127F" w:rsidRPr="00AF127F">
        <w:rPr>
          <w:rFonts w:ascii="Arial" w:hAnsi="Arial" w:cs="Arial"/>
          <w:color w:val="404040" w:themeColor="text1" w:themeTint="BF"/>
        </w:rPr>
        <w:t xml:space="preserve">Stabsraum für die Technische Einsatzleitung auf Landesebene, </w:t>
      </w:r>
      <w:r w:rsidR="007D0FD1">
        <w:rPr>
          <w:rFonts w:ascii="Arial" w:hAnsi="Arial" w:cs="Arial"/>
          <w:color w:val="404040" w:themeColor="text1" w:themeTint="BF"/>
        </w:rPr>
        <w:t xml:space="preserve">die </w:t>
      </w:r>
      <w:r w:rsidR="00AF127F" w:rsidRPr="00AF127F">
        <w:rPr>
          <w:rFonts w:ascii="Arial" w:hAnsi="Arial" w:cs="Arial"/>
          <w:color w:val="404040" w:themeColor="text1" w:themeTint="BF"/>
        </w:rPr>
        <w:t>Einführung eines umfassenden Logistiksystems und Anpassungen der Richtlinien für den Katastrophenschutz</w:t>
      </w:r>
      <w:r w:rsidR="007D0FD1">
        <w:rPr>
          <w:rFonts w:ascii="Arial" w:hAnsi="Arial" w:cs="Arial"/>
          <w:color w:val="404040" w:themeColor="text1" w:themeTint="BF"/>
        </w:rPr>
        <w:t xml:space="preserve"> sind nur einige Beispiele</w:t>
      </w:r>
      <w:r w:rsidR="00AF127F" w:rsidRPr="00AF127F">
        <w:rPr>
          <w:rFonts w:ascii="Arial" w:hAnsi="Arial" w:cs="Arial"/>
          <w:color w:val="404040" w:themeColor="text1" w:themeTint="BF"/>
        </w:rPr>
        <w:t>. In</w:t>
      </w:r>
      <w:r w:rsidR="007D0FD1">
        <w:rPr>
          <w:rFonts w:ascii="Arial" w:hAnsi="Arial" w:cs="Arial"/>
          <w:color w:val="404040" w:themeColor="text1" w:themeTint="BF"/>
        </w:rPr>
        <w:t xml:space="preserve"> der</w:t>
      </w:r>
      <w:r w:rsidR="00AF127F" w:rsidRPr="00AF127F">
        <w:rPr>
          <w:rFonts w:ascii="Arial" w:hAnsi="Arial" w:cs="Arial"/>
          <w:color w:val="404040" w:themeColor="text1" w:themeTint="BF"/>
        </w:rPr>
        <w:t xml:space="preserve"> Zusammenwirk</w:t>
      </w:r>
      <w:r w:rsidR="007D0FD1">
        <w:rPr>
          <w:rFonts w:ascii="Arial" w:hAnsi="Arial" w:cs="Arial"/>
          <w:color w:val="404040" w:themeColor="text1" w:themeTint="BF"/>
        </w:rPr>
        <w:t>ung</w:t>
      </w:r>
      <w:r w:rsidR="00AF127F" w:rsidRPr="00AF127F">
        <w:rPr>
          <w:rFonts w:ascii="Arial" w:hAnsi="Arial" w:cs="Arial"/>
          <w:color w:val="404040" w:themeColor="text1" w:themeTint="BF"/>
        </w:rPr>
        <w:t xml:space="preserve"> aller Ebenen im Feuerwehrwesen</w:t>
      </w:r>
      <w:r w:rsidR="007D0FD1">
        <w:rPr>
          <w:rFonts w:ascii="Arial" w:hAnsi="Arial" w:cs="Arial"/>
          <w:color w:val="404040" w:themeColor="text1" w:themeTint="BF"/>
        </w:rPr>
        <w:t xml:space="preserve"> -</w:t>
      </w:r>
      <w:r w:rsidR="00AF127F" w:rsidRPr="00AF127F">
        <w:rPr>
          <w:rFonts w:ascii="Arial" w:hAnsi="Arial" w:cs="Arial"/>
          <w:color w:val="404040" w:themeColor="text1" w:themeTint="BF"/>
        </w:rPr>
        <w:t xml:space="preserve"> vom neuen Einsatzleitsystems der Landeswarnzentrale bis zur Feuerwehr</w:t>
      </w:r>
      <w:r w:rsidR="007D0FD1">
        <w:rPr>
          <w:rFonts w:ascii="Arial" w:hAnsi="Arial" w:cs="Arial"/>
          <w:color w:val="404040" w:themeColor="text1" w:themeTint="BF"/>
        </w:rPr>
        <w:t xml:space="preserve"> -</w:t>
      </w:r>
      <w:r w:rsidR="00AF127F" w:rsidRPr="00AF127F">
        <w:rPr>
          <w:rFonts w:ascii="Arial" w:hAnsi="Arial" w:cs="Arial"/>
          <w:color w:val="404040" w:themeColor="text1" w:themeTint="BF"/>
        </w:rPr>
        <w:t xml:space="preserve"> entsteht eine neue Form der digitalen Einsatzführungsunterstützung</w:t>
      </w:r>
      <w:r w:rsidRPr="00825B3C">
        <w:rPr>
          <w:rFonts w:ascii="Arial" w:hAnsi="Arial" w:cs="Arial"/>
          <w:color w:val="404040" w:themeColor="text1" w:themeTint="BF"/>
        </w:rPr>
        <w:t>.</w:t>
      </w:r>
    </w:p>
    <w:p w14:paraId="0E519C44" w14:textId="77777777" w:rsidR="000A00C3" w:rsidRPr="000A00C3" w:rsidRDefault="000A00C3" w:rsidP="000A00C3">
      <w:pPr>
        <w:pStyle w:val="Listenabsatz"/>
        <w:rPr>
          <w:rFonts w:ascii="Arial" w:hAnsi="Arial" w:cs="Arial"/>
          <w:color w:val="404040" w:themeColor="text1" w:themeTint="BF"/>
        </w:rPr>
      </w:pPr>
    </w:p>
    <w:p w14:paraId="0EAC980B" w14:textId="77777777" w:rsidR="000A00C3" w:rsidRDefault="000A00C3" w:rsidP="000A00C3">
      <w:pPr>
        <w:pStyle w:val="Listenabsatz"/>
        <w:rPr>
          <w:rFonts w:ascii="Arial" w:hAnsi="Arial" w:cs="Arial"/>
          <w:color w:val="404040" w:themeColor="text1" w:themeTint="BF"/>
        </w:rPr>
      </w:pPr>
    </w:p>
    <w:p w14:paraId="060F8E20" w14:textId="77777777" w:rsidR="00E35793" w:rsidRPr="005A6320" w:rsidRDefault="00125D6A" w:rsidP="00125D6A">
      <w:pPr>
        <w:pBdr>
          <w:bottom w:val="single" w:sz="4" w:space="1" w:color="auto"/>
        </w:pBdr>
        <w:rPr>
          <w:rFonts w:ascii="HelveticaNeueLT Std Blk Cn" w:hAnsi="HelveticaNeueLT Std Blk Cn"/>
          <w:bCs/>
          <w:color w:val="404040" w:themeColor="text1" w:themeTint="BF"/>
          <w:sz w:val="32"/>
          <w:szCs w:val="20"/>
        </w:rPr>
      </w:pPr>
      <w:r>
        <w:rPr>
          <w:rFonts w:ascii="HelveticaNeueLT Std Blk Cn" w:hAnsi="HelveticaNeueLT Std Blk Cn"/>
          <w:bCs/>
          <w:color w:val="404040" w:themeColor="text1" w:themeTint="BF"/>
          <w:sz w:val="32"/>
          <w:szCs w:val="20"/>
        </w:rPr>
        <w:t xml:space="preserve">Feuerwehr-Landesrat KommR </w:t>
      </w:r>
      <w:r w:rsidR="00E55991">
        <w:rPr>
          <w:rFonts w:ascii="HelveticaNeueLT Std Blk Cn" w:hAnsi="HelveticaNeueLT Std Blk Cn"/>
          <w:bCs/>
          <w:color w:val="404040" w:themeColor="text1" w:themeTint="BF"/>
          <w:sz w:val="32"/>
          <w:szCs w:val="20"/>
        </w:rPr>
        <w:t>Ing.</w:t>
      </w:r>
      <w:r>
        <w:rPr>
          <w:rFonts w:ascii="HelveticaNeueLT Std Blk Cn" w:hAnsi="HelveticaNeueLT Std Blk Cn"/>
          <w:bCs/>
          <w:color w:val="404040" w:themeColor="text1" w:themeTint="BF"/>
          <w:sz w:val="32"/>
          <w:szCs w:val="20"/>
        </w:rPr>
        <w:t xml:space="preserve"> </w:t>
      </w:r>
      <w:r w:rsidR="00377359">
        <w:rPr>
          <w:rFonts w:ascii="HelveticaNeueLT Std Blk Cn" w:hAnsi="HelveticaNeueLT Std Blk Cn"/>
          <w:bCs/>
          <w:color w:val="404040" w:themeColor="text1" w:themeTint="BF"/>
          <w:sz w:val="32"/>
          <w:szCs w:val="20"/>
        </w:rPr>
        <w:t xml:space="preserve">Wolfgang </w:t>
      </w:r>
      <w:r w:rsidR="00E55991">
        <w:rPr>
          <w:rFonts w:ascii="HelveticaNeueLT Std Blk Cn" w:hAnsi="HelveticaNeueLT Std Blk Cn"/>
          <w:bCs/>
          <w:color w:val="404040" w:themeColor="text1" w:themeTint="BF"/>
          <w:sz w:val="32"/>
          <w:szCs w:val="20"/>
        </w:rPr>
        <w:t>Klinger</w:t>
      </w:r>
      <w:r>
        <w:rPr>
          <w:rFonts w:ascii="HelveticaNeueLT Std Blk Cn" w:hAnsi="HelveticaNeueLT Std Blk Cn"/>
          <w:bCs/>
          <w:color w:val="404040" w:themeColor="text1" w:themeTint="BF"/>
          <w:sz w:val="32"/>
          <w:szCs w:val="20"/>
        </w:rPr>
        <w:t>:</w:t>
      </w:r>
      <w:r w:rsidR="00E35793">
        <w:rPr>
          <w:rFonts w:ascii="HelveticaNeueLT Std Blk Cn" w:hAnsi="HelveticaNeueLT Std Blk Cn"/>
          <w:bCs/>
          <w:color w:val="404040" w:themeColor="text1" w:themeTint="BF"/>
          <w:sz w:val="32"/>
          <w:szCs w:val="20"/>
        </w:rPr>
        <w:br/>
        <w:t>„U</w:t>
      </w:r>
      <w:r w:rsidR="00E35793" w:rsidRPr="00E35793">
        <w:rPr>
          <w:rFonts w:ascii="HelveticaNeueLT Std Blk Cn" w:hAnsi="HelveticaNeueLT Std Blk Cn"/>
          <w:bCs/>
          <w:color w:val="404040" w:themeColor="text1" w:themeTint="BF"/>
          <w:sz w:val="32"/>
          <w:szCs w:val="20"/>
        </w:rPr>
        <w:t>nverzichtbare und unbezahlbare Stütze unserer Heimat</w:t>
      </w:r>
      <w:r w:rsidR="00E35793">
        <w:rPr>
          <w:rFonts w:ascii="HelveticaNeueLT Std Blk Cn" w:hAnsi="HelveticaNeueLT Std Blk Cn"/>
          <w:bCs/>
          <w:color w:val="404040" w:themeColor="text1" w:themeTint="BF"/>
          <w:sz w:val="32"/>
          <w:szCs w:val="20"/>
        </w:rPr>
        <w:t>“</w:t>
      </w:r>
    </w:p>
    <w:p w14:paraId="1DCC0D76" w14:textId="77777777" w:rsidR="00966F0D" w:rsidRPr="00966F0D" w:rsidRDefault="00966F0D" w:rsidP="00274F51">
      <w:pPr>
        <w:ind w:left="720"/>
        <w:rPr>
          <w:rFonts w:ascii="Arial" w:hAnsi="Arial" w:cs="Arial"/>
          <w:color w:val="404040" w:themeColor="text1" w:themeTint="BF"/>
          <w:sz w:val="20"/>
          <w:szCs w:val="20"/>
        </w:rPr>
      </w:pPr>
    </w:p>
    <w:p w14:paraId="382D30CE" w14:textId="77777777" w:rsidR="00125D6A" w:rsidRPr="00125D6A" w:rsidRDefault="00125D6A" w:rsidP="00125D6A">
      <w:pPr>
        <w:pStyle w:val="Listenabsatz"/>
        <w:spacing w:line="276" w:lineRule="auto"/>
        <w:rPr>
          <w:rFonts w:ascii="Arial" w:hAnsi="Arial" w:cs="Arial"/>
          <w:i/>
          <w:color w:val="404040" w:themeColor="text1" w:themeTint="BF"/>
        </w:rPr>
      </w:pPr>
      <w:r w:rsidRPr="00125D6A">
        <w:rPr>
          <w:rFonts w:ascii="Arial" w:hAnsi="Arial" w:cs="Arial"/>
          <w:i/>
          <w:color w:val="404040" w:themeColor="text1" w:themeTint="BF"/>
        </w:rPr>
        <w:t>„</w:t>
      </w:r>
      <w:r w:rsidR="00E55991" w:rsidRPr="00E55991">
        <w:rPr>
          <w:rFonts w:ascii="Arial" w:hAnsi="Arial" w:cs="Arial"/>
          <w:i/>
          <w:color w:val="404040" w:themeColor="text1" w:themeTint="BF"/>
        </w:rPr>
        <w:t>Unsere Feuerwehren sind mit ihren ehrenamtlichen Mitgliedern immer zur Stelle, wenn es darauf ankommt, anderen in Notsituationen zu helfen. 365 Tage im Jahr, zu jeder Tageszeit und zu jeder Witterung. Sie sind eine unverzichtbare und unbezahlbare Stütze zur Sicherheit unserer Heimat. Unsere freiwilligen Feuerwehren haben in unserer Bevölkerung einen großen Stellenwert.</w:t>
      </w:r>
    </w:p>
    <w:p w14:paraId="38B62D95" w14:textId="77777777" w:rsidR="00125D6A" w:rsidRPr="00125D6A" w:rsidRDefault="00125D6A" w:rsidP="00125D6A">
      <w:pPr>
        <w:pStyle w:val="Listenabsatz"/>
        <w:spacing w:line="276" w:lineRule="auto"/>
        <w:rPr>
          <w:rFonts w:ascii="Arial" w:hAnsi="Arial" w:cs="Arial"/>
          <w:i/>
          <w:color w:val="404040" w:themeColor="text1" w:themeTint="BF"/>
        </w:rPr>
      </w:pPr>
    </w:p>
    <w:p w14:paraId="3FFF8E16" w14:textId="77777777" w:rsidR="00125D6A" w:rsidRPr="00125D6A" w:rsidRDefault="00E55991" w:rsidP="00125D6A">
      <w:pPr>
        <w:pStyle w:val="Listenabsatz"/>
        <w:spacing w:line="276" w:lineRule="auto"/>
        <w:rPr>
          <w:rFonts w:ascii="Arial" w:hAnsi="Arial" w:cs="Arial"/>
          <w:i/>
          <w:color w:val="404040" w:themeColor="text1" w:themeTint="BF"/>
        </w:rPr>
      </w:pPr>
      <w:r w:rsidRPr="00E55991">
        <w:rPr>
          <w:rFonts w:ascii="Arial" w:hAnsi="Arial" w:cs="Arial"/>
          <w:i/>
          <w:color w:val="404040" w:themeColor="text1" w:themeTint="BF"/>
        </w:rPr>
        <w:t>Es muss uns jedoch allen bewusst sein, dass dieses ehrenamtliche System keine Selbstverständlichkeit ist. Was die Feuerwehren leisten ist wirklich bewundernswert und verdient größten Respekt.</w:t>
      </w:r>
    </w:p>
    <w:p w14:paraId="49FABD7B" w14:textId="77777777" w:rsidR="00125D6A" w:rsidRPr="00125D6A" w:rsidRDefault="00125D6A" w:rsidP="00125D6A">
      <w:pPr>
        <w:pStyle w:val="Listenabsatz"/>
        <w:spacing w:line="276" w:lineRule="auto"/>
        <w:rPr>
          <w:rFonts w:ascii="Arial" w:hAnsi="Arial" w:cs="Arial"/>
          <w:i/>
          <w:color w:val="404040" w:themeColor="text1" w:themeTint="BF"/>
        </w:rPr>
      </w:pPr>
    </w:p>
    <w:p w14:paraId="3343E935" w14:textId="77777777" w:rsidR="00125D6A" w:rsidRPr="00125D6A" w:rsidRDefault="00377359" w:rsidP="00125D6A">
      <w:pPr>
        <w:pStyle w:val="Listenabsatz"/>
        <w:spacing w:line="276" w:lineRule="auto"/>
        <w:rPr>
          <w:rFonts w:ascii="Arial" w:hAnsi="Arial" w:cs="Arial"/>
          <w:color w:val="404040" w:themeColor="text1" w:themeTint="BF"/>
        </w:rPr>
      </w:pPr>
      <w:r w:rsidRPr="00377359">
        <w:rPr>
          <w:rFonts w:ascii="Arial" w:hAnsi="Arial" w:cs="Arial"/>
          <w:i/>
          <w:color w:val="404040" w:themeColor="text1" w:themeTint="BF"/>
        </w:rPr>
        <w:t>Die letzten großen Ereignisse haben uns gezeigt, dass der schmale Grat zwischen Verfügbarkeit der Einsatzkräfte und beruflichen Verpflichtungen der Mitglieder immer wieder eine Herausforderung darstellt. Die neuen Regelungen für Entgeltfortzahlungen bei Großschadensereignissen werden zumindest eine gewisse Verfügbarkeit für die Zukunft sicherstellen. Dennoch gilt es, zukünftig auch die Herausforderungen der Verfügbarkeit bei den Einsätzen untertags weiterhin gut zu bewältigen. Es gibt bereits schon viele Unternehmen, die es ihren Mitarbeitern erlauben, ihren Arbeitsplatz für Einsätze zu verlassen, ihnen gilt für dieses vorbildhafte Verhalten mein Dank. Unser Ziel muss es jedoch sein, für die alltäglichen Einsätze weiterhin einen Kompromiss zu finden, mit dem die Bedürfnisse und Notwendigkeiten beider Seiten abgedeckt werden</w:t>
      </w:r>
      <w:r w:rsidR="00125D6A" w:rsidRPr="00125D6A">
        <w:rPr>
          <w:rFonts w:ascii="Arial" w:hAnsi="Arial" w:cs="Arial"/>
          <w:i/>
          <w:color w:val="404040" w:themeColor="text1" w:themeTint="BF"/>
        </w:rPr>
        <w:t>“,</w:t>
      </w:r>
      <w:r w:rsidR="00125D6A">
        <w:rPr>
          <w:rFonts w:ascii="Arial" w:hAnsi="Arial" w:cs="Arial"/>
          <w:color w:val="404040" w:themeColor="text1" w:themeTint="BF"/>
        </w:rPr>
        <w:t xml:space="preserve"> </w:t>
      </w:r>
      <w:r w:rsidR="00E35793">
        <w:rPr>
          <w:rFonts w:ascii="Arial" w:hAnsi="Arial" w:cs="Arial"/>
          <w:color w:val="404040" w:themeColor="text1" w:themeTint="BF"/>
        </w:rPr>
        <w:t xml:space="preserve">betont </w:t>
      </w:r>
      <w:r w:rsidR="00125D6A">
        <w:rPr>
          <w:rFonts w:ascii="Arial" w:hAnsi="Arial" w:cs="Arial"/>
          <w:color w:val="404040" w:themeColor="text1" w:themeTint="BF"/>
        </w:rPr>
        <w:t xml:space="preserve">der für das Feuerwehrwesen in Oberösterreich zuständige Landesrat KommR </w:t>
      </w:r>
      <w:r>
        <w:rPr>
          <w:rFonts w:ascii="Arial" w:hAnsi="Arial" w:cs="Arial"/>
          <w:color w:val="404040" w:themeColor="text1" w:themeTint="BF"/>
        </w:rPr>
        <w:t>Ing. Wolfgang Klinger</w:t>
      </w:r>
      <w:r w:rsidR="00125D6A">
        <w:rPr>
          <w:rFonts w:ascii="Arial" w:hAnsi="Arial" w:cs="Arial"/>
          <w:color w:val="404040" w:themeColor="text1" w:themeTint="BF"/>
        </w:rPr>
        <w:t>.</w:t>
      </w:r>
    </w:p>
    <w:p w14:paraId="4F5661B5" w14:textId="77777777" w:rsidR="00E54E66" w:rsidRPr="00125D6A" w:rsidRDefault="00E54E66" w:rsidP="00125D6A">
      <w:pPr>
        <w:ind w:left="360"/>
        <w:rPr>
          <w:rFonts w:ascii="Arial" w:hAnsi="Arial" w:cs="Arial"/>
          <w:color w:val="404040" w:themeColor="text1" w:themeTint="BF"/>
        </w:rPr>
      </w:pPr>
    </w:p>
    <w:p w14:paraId="3FEF3339" w14:textId="77777777" w:rsidR="0072590C" w:rsidRDefault="0072590C" w:rsidP="00F13740">
      <w:pPr>
        <w:rPr>
          <w:rFonts w:ascii="HelveticaNeueLT Std Blk Cn" w:hAnsi="HelveticaNeueLT Std Blk Cn"/>
          <w:bCs/>
          <w:color w:val="404040" w:themeColor="text1" w:themeTint="BF"/>
          <w:sz w:val="28"/>
          <w:szCs w:val="20"/>
        </w:rPr>
      </w:pPr>
    </w:p>
    <w:p w14:paraId="568CDCB6" w14:textId="77777777" w:rsidR="0072590C" w:rsidRDefault="0072590C" w:rsidP="00F13740">
      <w:pPr>
        <w:rPr>
          <w:rFonts w:ascii="HelveticaNeueLT Std Blk Cn" w:hAnsi="HelveticaNeueLT Std Blk Cn"/>
          <w:bCs/>
          <w:color w:val="404040" w:themeColor="text1" w:themeTint="BF"/>
          <w:sz w:val="28"/>
          <w:szCs w:val="20"/>
        </w:rPr>
      </w:pPr>
    </w:p>
    <w:p w14:paraId="18FD1211" w14:textId="77777777" w:rsidR="00EF2284" w:rsidRPr="00740302" w:rsidRDefault="00835C70" w:rsidP="00F13740">
      <w:pPr>
        <w:rPr>
          <w:rFonts w:ascii="HelveticaNeueLT Std Blk Cn" w:hAnsi="HelveticaNeueLT Std Blk Cn"/>
          <w:bCs/>
          <w:color w:val="404040" w:themeColor="text1" w:themeTint="BF"/>
          <w:sz w:val="28"/>
          <w:szCs w:val="20"/>
        </w:rPr>
      </w:pPr>
      <w:r w:rsidRPr="00740302">
        <w:rPr>
          <w:rFonts w:ascii="HelveticaNeueLT Std Blk Cn" w:hAnsi="HelveticaNeueLT Std Blk Cn"/>
          <w:bCs/>
          <w:color w:val="404040" w:themeColor="text1" w:themeTint="BF"/>
          <w:sz w:val="28"/>
          <w:szCs w:val="20"/>
        </w:rPr>
        <w:lastRenderedPageBreak/>
        <w:t>Raum für persönliche Notizen</w:t>
      </w:r>
    </w:p>
    <w:p w14:paraId="3FAADFFB" w14:textId="77777777" w:rsidR="00EF2284" w:rsidRPr="00740302" w:rsidRDefault="00835C70" w:rsidP="002F3DF9">
      <w:pPr>
        <w:rPr>
          <w:rFonts w:ascii="HelveticaNeueLT Std" w:hAnsi="HelveticaNeueLT Std"/>
          <w:color w:val="404040" w:themeColor="text1" w:themeTint="BF"/>
          <w:sz w:val="44"/>
          <w:szCs w:val="20"/>
        </w:rPr>
      </w:pPr>
      <w:r w:rsidRPr="00740302">
        <w:rPr>
          <w:rFonts w:ascii="HelveticaNeueLT Std" w:hAnsi="HelveticaNeueLT Std"/>
          <w:color w:val="404040" w:themeColor="text1" w:themeTint="BF"/>
          <w:sz w:val="4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5F76CE" w14:textId="77777777" w:rsidR="00B60B03" w:rsidRPr="00740302" w:rsidRDefault="00B60B03">
      <w:pPr>
        <w:rPr>
          <w:rFonts w:ascii="HelveticaNeueLT Std" w:hAnsi="HelveticaNeueLT Std"/>
          <w:color w:val="404040" w:themeColor="text1" w:themeTint="BF"/>
          <w:sz w:val="20"/>
          <w:szCs w:val="20"/>
        </w:rPr>
        <w:sectPr w:rsidR="00B60B03" w:rsidRPr="00740302" w:rsidSect="0076336E">
          <w:headerReference w:type="even" r:id="rId9"/>
          <w:headerReference w:type="default" r:id="rId10"/>
          <w:footerReference w:type="even" r:id="rId11"/>
          <w:footerReference w:type="default" r:id="rId12"/>
          <w:headerReference w:type="first" r:id="rId13"/>
          <w:pgSz w:w="11906" w:h="16838"/>
          <w:pgMar w:top="1417" w:right="1417" w:bottom="1134" w:left="1417" w:header="624" w:footer="454" w:gutter="0"/>
          <w:cols w:space="708"/>
          <w:titlePg/>
          <w:docGrid w:linePitch="360"/>
        </w:sectPr>
      </w:pPr>
    </w:p>
    <w:p w14:paraId="7E5D6F69" w14:textId="77777777" w:rsidR="008D4CCC" w:rsidRPr="00740302" w:rsidRDefault="008D4CCC" w:rsidP="002F3DF9">
      <w:pPr>
        <w:rPr>
          <w:rFonts w:ascii="HelveticaNeueLT Std" w:hAnsi="HelveticaNeueLT Std"/>
          <w:color w:val="404040" w:themeColor="text1" w:themeTint="BF"/>
          <w:sz w:val="20"/>
          <w:szCs w:val="20"/>
        </w:rPr>
      </w:pPr>
    </w:p>
    <w:p w14:paraId="61880049" w14:textId="77777777" w:rsidR="008D4CCC" w:rsidRPr="00740302" w:rsidRDefault="008D4CCC" w:rsidP="008D4CCC">
      <w:pPr>
        <w:rPr>
          <w:rFonts w:ascii="HelveticaNeueLT Std" w:hAnsi="HelveticaNeueLT Std"/>
          <w:color w:val="404040" w:themeColor="text1" w:themeTint="BF"/>
          <w:sz w:val="20"/>
          <w:szCs w:val="20"/>
        </w:rPr>
      </w:pPr>
    </w:p>
    <w:p w14:paraId="397FD526" w14:textId="77777777" w:rsidR="008D4CCC" w:rsidRPr="00740302" w:rsidRDefault="008D4CCC" w:rsidP="008D4CCC">
      <w:pPr>
        <w:rPr>
          <w:rFonts w:ascii="HelveticaNeueLT Std" w:hAnsi="HelveticaNeueLT Std"/>
          <w:color w:val="404040" w:themeColor="text1" w:themeTint="BF"/>
          <w:sz w:val="20"/>
          <w:szCs w:val="20"/>
        </w:rPr>
      </w:pPr>
    </w:p>
    <w:p w14:paraId="7820EA78" w14:textId="77777777" w:rsidR="008D4CCC" w:rsidRPr="00740302" w:rsidRDefault="008D4CCC" w:rsidP="008D4CCC">
      <w:pPr>
        <w:rPr>
          <w:rFonts w:ascii="HelveticaNeueLT Std" w:hAnsi="HelveticaNeueLT Std"/>
          <w:color w:val="404040" w:themeColor="text1" w:themeTint="BF"/>
          <w:sz w:val="20"/>
          <w:szCs w:val="20"/>
        </w:rPr>
      </w:pPr>
    </w:p>
    <w:p w14:paraId="21CFEB5E" w14:textId="77777777" w:rsidR="008D4CCC" w:rsidRPr="00740302" w:rsidRDefault="008D4CCC" w:rsidP="008D4CCC">
      <w:pPr>
        <w:rPr>
          <w:rFonts w:ascii="HelveticaNeueLT Std" w:hAnsi="HelveticaNeueLT Std"/>
          <w:color w:val="404040" w:themeColor="text1" w:themeTint="BF"/>
          <w:sz w:val="20"/>
          <w:szCs w:val="20"/>
        </w:rPr>
      </w:pPr>
    </w:p>
    <w:p w14:paraId="40852CAC" w14:textId="77777777" w:rsidR="008D4CCC" w:rsidRPr="00740302" w:rsidRDefault="008D4CCC" w:rsidP="008D4CCC">
      <w:pPr>
        <w:rPr>
          <w:rFonts w:ascii="HelveticaNeueLT Std" w:hAnsi="HelveticaNeueLT Std"/>
          <w:color w:val="404040" w:themeColor="text1" w:themeTint="BF"/>
          <w:sz w:val="20"/>
          <w:szCs w:val="20"/>
        </w:rPr>
      </w:pPr>
    </w:p>
    <w:p w14:paraId="500F8CD0" w14:textId="77777777" w:rsidR="008D4CCC" w:rsidRPr="00740302" w:rsidRDefault="008D4CCC" w:rsidP="008D4CCC">
      <w:pPr>
        <w:rPr>
          <w:rFonts w:ascii="HelveticaNeueLT Std" w:hAnsi="HelveticaNeueLT Std"/>
          <w:color w:val="404040" w:themeColor="text1" w:themeTint="BF"/>
          <w:sz w:val="20"/>
          <w:szCs w:val="20"/>
        </w:rPr>
      </w:pPr>
    </w:p>
    <w:p w14:paraId="7F99E897" w14:textId="77777777" w:rsidR="008D4CCC" w:rsidRPr="00740302" w:rsidRDefault="008D4CCC" w:rsidP="008D4CCC">
      <w:pPr>
        <w:rPr>
          <w:rFonts w:ascii="HelveticaNeueLT Std" w:hAnsi="HelveticaNeueLT Std"/>
          <w:color w:val="404040" w:themeColor="text1" w:themeTint="BF"/>
          <w:sz w:val="20"/>
          <w:szCs w:val="20"/>
        </w:rPr>
      </w:pPr>
    </w:p>
    <w:p w14:paraId="4E7CF1AD" w14:textId="77777777" w:rsidR="008D4CCC" w:rsidRPr="00740302" w:rsidRDefault="008D4CCC" w:rsidP="008D4CCC">
      <w:pPr>
        <w:rPr>
          <w:rFonts w:ascii="HelveticaNeueLT Std" w:hAnsi="HelveticaNeueLT Std"/>
          <w:color w:val="404040" w:themeColor="text1" w:themeTint="BF"/>
          <w:sz w:val="20"/>
          <w:szCs w:val="20"/>
        </w:rPr>
      </w:pPr>
    </w:p>
    <w:p w14:paraId="2A504766" w14:textId="77777777" w:rsidR="008D4CCC" w:rsidRPr="00740302" w:rsidRDefault="008D4CCC" w:rsidP="008D4CCC">
      <w:pPr>
        <w:rPr>
          <w:rFonts w:ascii="HelveticaNeueLT Std" w:hAnsi="HelveticaNeueLT Std"/>
          <w:color w:val="404040" w:themeColor="text1" w:themeTint="BF"/>
          <w:sz w:val="20"/>
          <w:szCs w:val="20"/>
        </w:rPr>
      </w:pPr>
    </w:p>
    <w:p w14:paraId="64CFEDD1" w14:textId="77777777" w:rsidR="008D4CCC" w:rsidRPr="00740302" w:rsidRDefault="008D4CCC" w:rsidP="008D4CCC">
      <w:pPr>
        <w:rPr>
          <w:rFonts w:ascii="HelveticaNeueLT Std" w:hAnsi="HelveticaNeueLT Std"/>
          <w:color w:val="404040" w:themeColor="text1" w:themeTint="BF"/>
          <w:sz w:val="20"/>
          <w:szCs w:val="20"/>
        </w:rPr>
      </w:pPr>
    </w:p>
    <w:p w14:paraId="17E35BFF" w14:textId="77777777" w:rsidR="008D4CCC" w:rsidRPr="00740302" w:rsidRDefault="008D4CCC" w:rsidP="008D4CCC">
      <w:pPr>
        <w:rPr>
          <w:rFonts w:ascii="HelveticaNeueLT Std" w:hAnsi="HelveticaNeueLT Std"/>
          <w:color w:val="404040" w:themeColor="text1" w:themeTint="BF"/>
          <w:sz w:val="20"/>
          <w:szCs w:val="20"/>
        </w:rPr>
      </w:pPr>
    </w:p>
    <w:p w14:paraId="084CFCCA" w14:textId="77777777" w:rsidR="008D4CCC" w:rsidRPr="00740302" w:rsidRDefault="008D4CCC" w:rsidP="008D4CCC">
      <w:pPr>
        <w:rPr>
          <w:rFonts w:ascii="HelveticaNeueLT Std" w:hAnsi="HelveticaNeueLT Std"/>
          <w:color w:val="404040" w:themeColor="text1" w:themeTint="BF"/>
          <w:sz w:val="20"/>
          <w:szCs w:val="20"/>
        </w:rPr>
      </w:pPr>
    </w:p>
    <w:p w14:paraId="0C8A78E0" w14:textId="77777777" w:rsidR="008D4CCC" w:rsidRPr="00740302" w:rsidRDefault="008D4CCC" w:rsidP="008D4CCC">
      <w:pPr>
        <w:rPr>
          <w:rFonts w:ascii="HelveticaNeueLT Std" w:hAnsi="HelveticaNeueLT Std"/>
          <w:color w:val="404040" w:themeColor="text1" w:themeTint="BF"/>
          <w:sz w:val="20"/>
          <w:szCs w:val="20"/>
        </w:rPr>
      </w:pPr>
    </w:p>
    <w:p w14:paraId="374BD249" w14:textId="77777777" w:rsidR="008D4CCC" w:rsidRPr="00740302" w:rsidRDefault="008D4CCC" w:rsidP="008D4CCC">
      <w:pPr>
        <w:rPr>
          <w:rFonts w:ascii="HelveticaNeueLT Std" w:hAnsi="HelveticaNeueLT Std"/>
          <w:color w:val="404040" w:themeColor="text1" w:themeTint="BF"/>
          <w:sz w:val="20"/>
          <w:szCs w:val="20"/>
        </w:rPr>
      </w:pPr>
    </w:p>
    <w:p w14:paraId="72CF1B19" w14:textId="77777777" w:rsidR="008D4CCC" w:rsidRPr="00740302" w:rsidRDefault="008D4CCC" w:rsidP="008D4CCC">
      <w:pPr>
        <w:rPr>
          <w:rFonts w:ascii="HelveticaNeueLT Std" w:hAnsi="HelveticaNeueLT Std"/>
          <w:color w:val="404040" w:themeColor="text1" w:themeTint="BF"/>
          <w:sz w:val="20"/>
          <w:szCs w:val="20"/>
        </w:rPr>
      </w:pPr>
    </w:p>
    <w:p w14:paraId="0E4F9375" w14:textId="77777777" w:rsidR="008D4CCC" w:rsidRPr="00740302" w:rsidRDefault="008D4CCC" w:rsidP="008D4CCC">
      <w:pPr>
        <w:rPr>
          <w:rFonts w:ascii="HelveticaNeueLT Std" w:hAnsi="HelveticaNeueLT Std"/>
          <w:color w:val="404040" w:themeColor="text1" w:themeTint="BF"/>
          <w:sz w:val="20"/>
          <w:szCs w:val="20"/>
        </w:rPr>
      </w:pPr>
    </w:p>
    <w:p w14:paraId="1DD8AF45" w14:textId="77777777" w:rsidR="008D4CCC" w:rsidRPr="00740302" w:rsidRDefault="008D4CCC" w:rsidP="008D4CCC">
      <w:pPr>
        <w:rPr>
          <w:rFonts w:ascii="HelveticaNeueLT Std" w:hAnsi="HelveticaNeueLT Std"/>
          <w:color w:val="404040" w:themeColor="text1" w:themeTint="BF"/>
          <w:sz w:val="20"/>
          <w:szCs w:val="20"/>
        </w:rPr>
      </w:pPr>
    </w:p>
    <w:p w14:paraId="1CC8B3A6" w14:textId="77777777" w:rsidR="008D4CCC" w:rsidRPr="00740302" w:rsidRDefault="008D4CCC" w:rsidP="008D4CCC">
      <w:pPr>
        <w:rPr>
          <w:rFonts w:ascii="HelveticaNeueLT Std" w:hAnsi="HelveticaNeueLT Std"/>
          <w:color w:val="404040" w:themeColor="text1" w:themeTint="BF"/>
          <w:sz w:val="20"/>
          <w:szCs w:val="20"/>
        </w:rPr>
      </w:pPr>
    </w:p>
    <w:p w14:paraId="5AA0A904" w14:textId="77777777" w:rsidR="008D4CCC" w:rsidRPr="00740302" w:rsidRDefault="008D4CCC" w:rsidP="008D4CCC">
      <w:pPr>
        <w:rPr>
          <w:rFonts w:ascii="HelveticaNeueLT Std" w:hAnsi="HelveticaNeueLT Std"/>
          <w:color w:val="404040" w:themeColor="text1" w:themeTint="BF"/>
          <w:sz w:val="20"/>
          <w:szCs w:val="20"/>
        </w:rPr>
      </w:pPr>
    </w:p>
    <w:p w14:paraId="6080E3C1" w14:textId="77777777" w:rsidR="008D4CCC" w:rsidRPr="00740302" w:rsidRDefault="008D4CCC" w:rsidP="008D4CCC">
      <w:pPr>
        <w:rPr>
          <w:rFonts w:ascii="HelveticaNeueLT Std" w:hAnsi="HelveticaNeueLT Std"/>
          <w:color w:val="404040" w:themeColor="text1" w:themeTint="BF"/>
          <w:sz w:val="20"/>
          <w:szCs w:val="20"/>
        </w:rPr>
      </w:pPr>
    </w:p>
    <w:p w14:paraId="4BAE5321" w14:textId="77777777" w:rsidR="008D4CCC" w:rsidRPr="00740302" w:rsidRDefault="008D4CCC" w:rsidP="008D4CCC">
      <w:pPr>
        <w:rPr>
          <w:rFonts w:ascii="HelveticaNeueLT Std" w:hAnsi="HelveticaNeueLT Std"/>
          <w:color w:val="404040" w:themeColor="text1" w:themeTint="BF"/>
          <w:sz w:val="20"/>
          <w:szCs w:val="20"/>
        </w:rPr>
      </w:pPr>
    </w:p>
    <w:p w14:paraId="79B80807" w14:textId="77777777" w:rsidR="008D4CCC" w:rsidRPr="00740302" w:rsidRDefault="008D4CCC" w:rsidP="008D4CCC">
      <w:pPr>
        <w:rPr>
          <w:rFonts w:ascii="HelveticaNeueLT Std" w:hAnsi="HelveticaNeueLT Std"/>
          <w:color w:val="404040" w:themeColor="text1" w:themeTint="BF"/>
          <w:sz w:val="20"/>
          <w:szCs w:val="20"/>
        </w:rPr>
      </w:pPr>
    </w:p>
    <w:p w14:paraId="2418FC17" w14:textId="77777777" w:rsidR="008D4CCC" w:rsidRPr="00740302" w:rsidRDefault="008D4CCC" w:rsidP="008D4CCC">
      <w:pPr>
        <w:rPr>
          <w:rFonts w:ascii="HelveticaNeueLT Std" w:hAnsi="HelveticaNeueLT Std"/>
          <w:color w:val="404040" w:themeColor="text1" w:themeTint="BF"/>
          <w:sz w:val="20"/>
          <w:szCs w:val="20"/>
        </w:rPr>
      </w:pPr>
    </w:p>
    <w:p w14:paraId="6D8BC875" w14:textId="77777777" w:rsidR="008D4CCC" w:rsidRPr="00740302" w:rsidRDefault="008D4CCC" w:rsidP="008D4CCC">
      <w:pPr>
        <w:rPr>
          <w:rFonts w:ascii="HelveticaNeueLT Std" w:hAnsi="HelveticaNeueLT Std"/>
          <w:color w:val="404040" w:themeColor="text1" w:themeTint="BF"/>
          <w:sz w:val="20"/>
          <w:szCs w:val="20"/>
        </w:rPr>
      </w:pPr>
    </w:p>
    <w:p w14:paraId="269622FF" w14:textId="77777777" w:rsidR="008D4CCC" w:rsidRPr="00740302" w:rsidRDefault="008D4CCC" w:rsidP="008D4CCC">
      <w:pPr>
        <w:rPr>
          <w:rFonts w:ascii="HelveticaNeueLT Std" w:hAnsi="HelveticaNeueLT Std"/>
          <w:color w:val="404040" w:themeColor="text1" w:themeTint="BF"/>
          <w:sz w:val="20"/>
          <w:szCs w:val="20"/>
        </w:rPr>
      </w:pPr>
    </w:p>
    <w:p w14:paraId="68C95917" w14:textId="77777777" w:rsidR="008D4CCC" w:rsidRPr="00740302" w:rsidRDefault="008D4CCC" w:rsidP="008D4CCC">
      <w:pPr>
        <w:rPr>
          <w:rFonts w:ascii="HelveticaNeueLT Std" w:hAnsi="HelveticaNeueLT Std"/>
          <w:color w:val="404040" w:themeColor="text1" w:themeTint="BF"/>
          <w:sz w:val="20"/>
          <w:szCs w:val="20"/>
        </w:rPr>
      </w:pPr>
    </w:p>
    <w:p w14:paraId="0F6BBA00" w14:textId="77777777" w:rsidR="008D4CCC" w:rsidRPr="00740302" w:rsidRDefault="008D4CCC" w:rsidP="008D4CCC">
      <w:pPr>
        <w:rPr>
          <w:rFonts w:ascii="HelveticaNeueLT Std" w:hAnsi="HelveticaNeueLT Std"/>
          <w:color w:val="404040" w:themeColor="text1" w:themeTint="BF"/>
          <w:sz w:val="20"/>
          <w:szCs w:val="20"/>
        </w:rPr>
      </w:pPr>
    </w:p>
    <w:p w14:paraId="32CB4208" w14:textId="77777777" w:rsidR="008D4CCC" w:rsidRPr="00740302" w:rsidRDefault="008D4CCC" w:rsidP="008D4CCC">
      <w:pPr>
        <w:rPr>
          <w:rFonts w:ascii="HelveticaNeueLT Std" w:hAnsi="HelveticaNeueLT Std"/>
          <w:color w:val="404040" w:themeColor="text1" w:themeTint="BF"/>
          <w:sz w:val="20"/>
          <w:szCs w:val="20"/>
        </w:rPr>
      </w:pPr>
    </w:p>
    <w:p w14:paraId="3AB0F0F1" w14:textId="77777777" w:rsidR="008D4CCC" w:rsidRPr="00740302" w:rsidRDefault="008D4CCC" w:rsidP="008D4CCC">
      <w:pPr>
        <w:rPr>
          <w:rFonts w:ascii="HelveticaNeueLT Std" w:hAnsi="HelveticaNeueLT Std"/>
          <w:color w:val="404040" w:themeColor="text1" w:themeTint="BF"/>
          <w:sz w:val="20"/>
          <w:szCs w:val="20"/>
        </w:rPr>
      </w:pPr>
    </w:p>
    <w:p w14:paraId="311824B2" w14:textId="77777777" w:rsidR="008D4CCC" w:rsidRPr="00740302" w:rsidRDefault="008D4CCC" w:rsidP="008D4CCC">
      <w:pPr>
        <w:rPr>
          <w:rFonts w:ascii="HelveticaNeueLT Std" w:hAnsi="HelveticaNeueLT Std"/>
          <w:color w:val="404040" w:themeColor="text1" w:themeTint="BF"/>
          <w:sz w:val="20"/>
          <w:szCs w:val="20"/>
        </w:rPr>
      </w:pPr>
    </w:p>
    <w:p w14:paraId="06447DA9" w14:textId="77777777" w:rsidR="008D4CCC" w:rsidRPr="00740302" w:rsidRDefault="008D4CCC" w:rsidP="008D4CCC">
      <w:pPr>
        <w:rPr>
          <w:rFonts w:ascii="HelveticaNeueLT Std" w:hAnsi="HelveticaNeueLT Std"/>
          <w:color w:val="404040" w:themeColor="text1" w:themeTint="BF"/>
          <w:sz w:val="20"/>
          <w:szCs w:val="20"/>
        </w:rPr>
      </w:pPr>
    </w:p>
    <w:p w14:paraId="0C956A54" w14:textId="77777777" w:rsidR="008D4CCC" w:rsidRPr="00740302" w:rsidRDefault="008D4CCC" w:rsidP="008D4CCC">
      <w:pPr>
        <w:rPr>
          <w:rFonts w:ascii="HelveticaNeueLT Std" w:hAnsi="HelveticaNeueLT Std"/>
          <w:color w:val="404040" w:themeColor="text1" w:themeTint="BF"/>
          <w:sz w:val="20"/>
          <w:szCs w:val="20"/>
        </w:rPr>
      </w:pPr>
    </w:p>
    <w:p w14:paraId="5B1CD941" w14:textId="77777777" w:rsidR="00EF2284" w:rsidRPr="00740302" w:rsidRDefault="008D4CCC" w:rsidP="008D4CCC">
      <w:pPr>
        <w:tabs>
          <w:tab w:val="left" w:pos="8040"/>
        </w:tabs>
        <w:rPr>
          <w:rFonts w:ascii="HelveticaNeueLT Std" w:hAnsi="HelveticaNeueLT Std"/>
          <w:color w:val="404040" w:themeColor="text1" w:themeTint="BF"/>
          <w:sz w:val="20"/>
          <w:szCs w:val="20"/>
        </w:rPr>
      </w:pPr>
      <w:r w:rsidRPr="00740302">
        <w:rPr>
          <w:rFonts w:ascii="HelveticaNeueLT Std" w:hAnsi="HelveticaNeueLT Std"/>
          <w:color w:val="404040" w:themeColor="text1" w:themeTint="BF"/>
          <w:sz w:val="20"/>
          <w:szCs w:val="20"/>
        </w:rPr>
        <w:tab/>
      </w:r>
    </w:p>
    <w:sectPr w:rsidR="00EF2284" w:rsidRPr="00740302" w:rsidSect="00AE0366">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04985" w14:textId="77777777" w:rsidR="00B67BFA" w:rsidRDefault="00B67BFA" w:rsidP="00AE0366">
      <w:pPr>
        <w:spacing w:after="0" w:line="240" w:lineRule="auto"/>
      </w:pPr>
      <w:r>
        <w:separator/>
      </w:r>
    </w:p>
  </w:endnote>
  <w:endnote w:type="continuationSeparator" w:id="0">
    <w:p w14:paraId="74D78B11" w14:textId="77777777" w:rsidR="00B67BFA" w:rsidRDefault="00B67BFA"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Pro 57 Cn">
    <w:panose1 w:val="020B070603050203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Med Cn">
    <w:panose1 w:val="020B0606030502030204"/>
    <w:charset w:val="00"/>
    <w:family w:val="swiss"/>
    <w:notTrueType/>
    <w:pitch w:val="variable"/>
    <w:sig w:usb0="800000AF" w:usb1="4000204A" w:usb2="00000000" w:usb3="00000000" w:csb0="00000001" w:csb1="00000000"/>
  </w:font>
  <w:font w:name="HelveticaNeueLT Std Blk Cn">
    <w:panose1 w:val="020B0806030702040204"/>
    <w:charset w:val="00"/>
    <w:family w:val="swiss"/>
    <w:notTrueType/>
    <w:pitch w:val="variable"/>
    <w:sig w:usb0="800000AF" w:usb1="4000204A" w:usb2="00000000" w:usb3="00000000" w:csb0="00000001" w:csb1="00000000"/>
  </w:font>
  <w:font w:name="HelveticaNeueLT Std Lt Cn">
    <w:panose1 w:val="020B0406020202030204"/>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4B08F" w14:textId="77777777" w:rsidR="00EF2284" w:rsidRPr="00444FEE" w:rsidRDefault="00EF2284" w:rsidP="00EF2284">
    <w:pPr>
      <w:rPr>
        <w:rFonts w:ascii="HelveticaNeueLT Std" w:eastAsiaTheme="majorEastAsia" w:hAnsi="HelveticaNeueLT Std" w:cstheme="majorBidi"/>
        <w:color w:val="767171" w:themeColor="background2" w:themeShade="80"/>
        <w:sz w:val="16"/>
        <w:szCs w:val="20"/>
      </w:rPr>
    </w:pPr>
    <w:r w:rsidRPr="00444FEE">
      <w:rPr>
        <w:rFonts w:ascii="HelveticaNeueLT Std" w:hAnsi="HelveticaNeueLT Std"/>
        <w:color w:val="767171" w:themeColor="background2" w:themeShade="80"/>
        <w:sz w:val="16"/>
        <w:szCs w:val="20"/>
      </w:rPr>
      <w:t xml:space="preserve">Seite </w:t>
    </w:r>
    <w:sdt>
      <w:sdtPr>
        <w:rPr>
          <w:rFonts w:ascii="HelveticaNeueLT Std" w:eastAsiaTheme="majorEastAsia" w:hAnsi="HelveticaNeueLT Std" w:cstheme="majorBidi"/>
          <w:color w:val="767171" w:themeColor="background2" w:themeShade="80"/>
          <w:sz w:val="16"/>
          <w:szCs w:val="20"/>
        </w:rPr>
        <w:id w:val="-750503336"/>
      </w:sdtPr>
      <w:sdtEndPr/>
      <w:sdtContent>
        <w:sdt>
          <w:sdtPr>
            <w:rPr>
              <w:rFonts w:ascii="HelveticaNeueLT Std" w:eastAsiaTheme="majorEastAsia" w:hAnsi="HelveticaNeueLT Std" w:cstheme="majorBidi"/>
              <w:color w:val="767171" w:themeColor="background2" w:themeShade="80"/>
              <w:sz w:val="16"/>
              <w:szCs w:val="20"/>
            </w:rPr>
            <w:id w:val="-2121138761"/>
          </w:sdtPr>
          <w:sdtEndPr/>
          <w:sdtContent>
            <w:r w:rsidRPr="00444FEE">
              <w:rPr>
                <w:rFonts w:ascii="HelveticaNeueLT Std" w:eastAsiaTheme="minorEastAsia" w:hAnsi="HelveticaNeueLT Std" w:cs="Times New Roman"/>
                <w:color w:val="767171" w:themeColor="background2" w:themeShade="80"/>
                <w:sz w:val="16"/>
                <w:szCs w:val="20"/>
              </w:rPr>
              <w:fldChar w:fldCharType="begin"/>
            </w:r>
            <w:r w:rsidRPr="00444FEE">
              <w:rPr>
                <w:rFonts w:ascii="HelveticaNeueLT Std" w:hAnsi="HelveticaNeueLT Std"/>
                <w:color w:val="767171" w:themeColor="background2" w:themeShade="80"/>
                <w:sz w:val="16"/>
                <w:szCs w:val="20"/>
              </w:rPr>
              <w:instrText>PAGE   \* MERGEFORMAT</w:instrText>
            </w:r>
            <w:r w:rsidRPr="00444FEE">
              <w:rPr>
                <w:rFonts w:ascii="HelveticaNeueLT Std" w:eastAsiaTheme="minorEastAsia" w:hAnsi="HelveticaNeueLT Std" w:cs="Times New Roman"/>
                <w:color w:val="767171" w:themeColor="background2" w:themeShade="80"/>
                <w:sz w:val="16"/>
                <w:szCs w:val="20"/>
              </w:rPr>
              <w:fldChar w:fldCharType="separate"/>
            </w:r>
            <w:r w:rsidR="003C57FD" w:rsidRPr="003C57FD">
              <w:rPr>
                <w:rFonts w:ascii="HelveticaNeueLT Std" w:eastAsiaTheme="majorEastAsia" w:hAnsi="HelveticaNeueLT Std" w:cstheme="majorBidi"/>
                <w:noProof/>
                <w:color w:val="767171" w:themeColor="background2" w:themeShade="80"/>
                <w:sz w:val="16"/>
                <w:szCs w:val="20"/>
              </w:rPr>
              <w:t>2</w:t>
            </w:r>
            <w:r w:rsidRPr="00444FEE">
              <w:rPr>
                <w:rFonts w:ascii="HelveticaNeueLT Std" w:eastAsiaTheme="majorEastAsia" w:hAnsi="HelveticaNeueLT Std" w:cstheme="majorBidi"/>
                <w:color w:val="767171" w:themeColor="background2" w:themeShade="80"/>
                <w:sz w:val="16"/>
                <w:szCs w:val="20"/>
              </w:rPr>
              <w:fldChar w:fldCharType="end"/>
            </w:r>
          </w:sdtContent>
        </w:sdt>
      </w:sdtContent>
    </w:sdt>
  </w:p>
  <w:p w14:paraId="6BD60A87" w14:textId="77777777" w:rsidR="00EF2284" w:rsidRDefault="00EF22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BD99" w14:textId="77777777" w:rsidR="00EF2284" w:rsidRDefault="00EF2284" w:rsidP="00EF2284">
    <w:pPr>
      <w:rPr>
        <w:rFonts w:ascii="HelveticaNeueLT Std" w:hAnsi="HelveticaNeueLT Std"/>
        <w:sz w:val="20"/>
        <w:szCs w:val="20"/>
      </w:rPr>
    </w:pPr>
  </w:p>
  <w:p w14:paraId="7BD8403D" w14:textId="77777777" w:rsidR="00EF2284" w:rsidRPr="00444FEE" w:rsidRDefault="00EF2284" w:rsidP="00EF2284">
    <w:pPr>
      <w:jc w:val="right"/>
      <w:rPr>
        <w:rFonts w:ascii="HelveticaNeueLT Std" w:eastAsiaTheme="majorEastAsia" w:hAnsi="HelveticaNeueLT Std" w:cstheme="majorBidi"/>
        <w:color w:val="767171" w:themeColor="background2" w:themeShade="80"/>
        <w:sz w:val="16"/>
        <w:szCs w:val="20"/>
      </w:rPr>
    </w:pPr>
    <w:r w:rsidRPr="00444FEE">
      <w:rPr>
        <w:rFonts w:ascii="HelveticaNeueLT Std" w:hAnsi="HelveticaNeueLT Std"/>
        <w:color w:val="767171" w:themeColor="background2" w:themeShade="80"/>
        <w:sz w:val="16"/>
        <w:szCs w:val="20"/>
      </w:rPr>
      <w:t xml:space="preserve">Seite </w:t>
    </w:r>
    <w:sdt>
      <w:sdtPr>
        <w:rPr>
          <w:rFonts w:ascii="HelveticaNeueLT Std" w:eastAsiaTheme="majorEastAsia" w:hAnsi="HelveticaNeueLT Std" w:cstheme="majorBidi"/>
          <w:color w:val="767171" w:themeColor="background2" w:themeShade="80"/>
          <w:sz w:val="16"/>
          <w:szCs w:val="20"/>
        </w:rPr>
        <w:id w:val="-875696716"/>
      </w:sdtPr>
      <w:sdtEndPr/>
      <w:sdtContent>
        <w:sdt>
          <w:sdtPr>
            <w:rPr>
              <w:rFonts w:ascii="HelveticaNeueLT Std" w:eastAsiaTheme="majorEastAsia" w:hAnsi="HelveticaNeueLT Std" w:cstheme="majorBidi"/>
              <w:color w:val="767171" w:themeColor="background2" w:themeShade="80"/>
              <w:sz w:val="16"/>
              <w:szCs w:val="20"/>
            </w:rPr>
            <w:id w:val="1845664333"/>
          </w:sdtPr>
          <w:sdtEndPr/>
          <w:sdtContent>
            <w:r w:rsidRPr="00444FEE">
              <w:rPr>
                <w:rFonts w:ascii="HelveticaNeueLT Std" w:eastAsiaTheme="minorEastAsia" w:hAnsi="HelveticaNeueLT Std" w:cs="Times New Roman"/>
                <w:color w:val="767171" w:themeColor="background2" w:themeShade="80"/>
                <w:sz w:val="16"/>
                <w:szCs w:val="20"/>
              </w:rPr>
              <w:fldChar w:fldCharType="begin"/>
            </w:r>
            <w:r w:rsidRPr="00444FEE">
              <w:rPr>
                <w:rFonts w:ascii="HelveticaNeueLT Std" w:hAnsi="HelveticaNeueLT Std"/>
                <w:color w:val="767171" w:themeColor="background2" w:themeShade="80"/>
                <w:sz w:val="16"/>
                <w:szCs w:val="20"/>
              </w:rPr>
              <w:instrText>PAGE   \* MERGEFORMAT</w:instrText>
            </w:r>
            <w:r w:rsidRPr="00444FEE">
              <w:rPr>
                <w:rFonts w:ascii="HelveticaNeueLT Std" w:eastAsiaTheme="minorEastAsia" w:hAnsi="HelveticaNeueLT Std" w:cs="Times New Roman"/>
                <w:color w:val="767171" w:themeColor="background2" w:themeShade="80"/>
                <w:sz w:val="16"/>
                <w:szCs w:val="20"/>
              </w:rPr>
              <w:fldChar w:fldCharType="separate"/>
            </w:r>
            <w:r w:rsidR="003C57FD" w:rsidRPr="003C57FD">
              <w:rPr>
                <w:rFonts w:ascii="HelveticaNeueLT Std" w:eastAsiaTheme="majorEastAsia" w:hAnsi="HelveticaNeueLT Std" w:cstheme="majorBidi"/>
                <w:noProof/>
                <w:color w:val="767171" w:themeColor="background2" w:themeShade="80"/>
                <w:sz w:val="16"/>
                <w:szCs w:val="20"/>
              </w:rPr>
              <w:t>3</w:t>
            </w:r>
            <w:r w:rsidRPr="00444FEE">
              <w:rPr>
                <w:rFonts w:ascii="HelveticaNeueLT Std" w:eastAsiaTheme="majorEastAsia" w:hAnsi="HelveticaNeueLT Std" w:cstheme="majorBidi"/>
                <w:color w:val="767171" w:themeColor="background2" w:themeShade="80"/>
                <w:sz w:val="16"/>
                <w:szCs w:val="20"/>
              </w:rPr>
              <w:fldChar w:fldCharType="end"/>
            </w:r>
          </w:sdtContent>
        </w:sdt>
      </w:sdtContent>
    </w:sdt>
  </w:p>
  <w:p w14:paraId="32256410" w14:textId="77777777" w:rsidR="00EF2284" w:rsidRDefault="00EF228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7BA69" w14:textId="77777777" w:rsidR="00B60B03" w:rsidRDefault="000261BD">
    <w:pPr>
      <w:pStyle w:val="Fuzeile"/>
    </w:pPr>
    <w:r w:rsidRPr="00B60B03">
      <w:rPr>
        <w:noProof/>
        <w:lang w:eastAsia="de-DE"/>
      </w:rPr>
      <mc:AlternateContent>
        <mc:Choice Requires="wps">
          <w:drawing>
            <wp:anchor distT="45720" distB="45720" distL="114300" distR="114300" simplePos="0" relativeHeight="251674624" behindDoc="0" locked="0" layoutInCell="1" allowOverlap="1" wp14:anchorId="6A84D43E" wp14:editId="04CF4823">
              <wp:simplePos x="0" y="0"/>
              <wp:positionH relativeFrom="column">
                <wp:posOffset>2520392</wp:posOffset>
              </wp:positionH>
              <wp:positionV relativeFrom="paragraph">
                <wp:posOffset>-412750</wp:posOffset>
              </wp:positionV>
              <wp:extent cx="2360930" cy="1000125"/>
              <wp:effectExtent l="0" t="0" r="635" b="952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0125"/>
                      </a:xfrm>
                      <a:prstGeom prst="rect">
                        <a:avLst/>
                      </a:prstGeom>
                      <a:solidFill>
                        <a:srgbClr val="FFFFFF"/>
                      </a:solidFill>
                      <a:ln w="9525">
                        <a:noFill/>
                        <a:miter lim="800000"/>
                        <a:headEnd/>
                        <a:tailEnd/>
                      </a:ln>
                    </wps:spPr>
                    <wps:txbx>
                      <w:txbxContent>
                        <w:p w14:paraId="11D9976F" w14:textId="77777777" w:rsidR="00B60B03" w:rsidRPr="0068011C" w:rsidRDefault="00B60B03" w:rsidP="00B60B03">
                          <w:pPr>
                            <w:rPr>
                              <w:sz w:val="16"/>
                              <w:szCs w:val="20"/>
                            </w:rPr>
                          </w:pPr>
                          <w:r w:rsidRPr="0068011C">
                            <w:rPr>
                              <w:rFonts w:ascii="HelveticaNeueLT Std" w:hAnsi="HelveticaNeueLT Std" w:cs="Arial"/>
                              <w:sz w:val="16"/>
                              <w:szCs w:val="20"/>
                            </w:rPr>
                            <w:t>Oö. Landes-Feuerwehrverband</w:t>
                          </w:r>
                          <w:r w:rsidRPr="0068011C">
                            <w:rPr>
                              <w:rFonts w:ascii="HelveticaNeueLT Std" w:hAnsi="HelveticaNeueLT Std" w:cs="Arial"/>
                              <w:sz w:val="16"/>
                              <w:szCs w:val="20"/>
                            </w:rPr>
                            <w:br/>
                            <w:t>Petzoldstraße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84D43E" id="_x0000_t202" coordsize="21600,21600" o:spt="202" path="m,l,21600r21600,l21600,xe">
              <v:stroke joinstyle="miter"/>
              <v:path gradientshapeok="t" o:connecttype="rect"/>
            </v:shapetype>
            <v:shape id="_x0000_s1027" type="#_x0000_t202" style="position:absolute;margin-left:198.45pt;margin-top:-32.5pt;width:185.9pt;height:78.7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" stroked="f">
              <v:textbox>
                <w:txbxContent>
                  <w:p w14:paraId="11D9976F" w14:textId="77777777" w:rsidR="00B60B03" w:rsidRPr="0068011C" w:rsidRDefault="00B60B03" w:rsidP="00B60B03">
                    <w:pPr>
                      <w:rPr>
                        <w:sz w:val="16"/>
                        <w:szCs w:val="20"/>
                      </w:rPr>
                    </w:pPr>
                    <w:r w:rsidRPr="0068011C">
                      <w:rPr>
                        <w:rFonts w:ascii="HelveticaNeueLT Std" w:hAnsi="HelveticaNeueLT Std" w:cs="Arial"/>
                        <w:sz w:val="16"/>
                        <w:szCs w:val="20"/>
                      </w:rPr>
                      <w:t>Oö. Landes-Feuerwehrverband</w:t>
                    </w:r>
                    <w:r w:rsidRPr="0068011C">
                      <w:rPr>
                        <w:rFonts w:ascii="HelveticaNeueLT Std" w:hAnsi="HelveticaNeueLT Std" w:cs="Arial"/>
                        <w:sz w:val="16"/>
                        <w:szCs w:val="20"/>
                      </w:rPr>
                      <w:br/>
                      <w:t>Petzoldstraße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v:textbox>
            </v:shape>
          </w:pict>
        </mc:Fallback>
      </mc:AlternateContent>
    </w:r>
    <w:r w:rsidR="00F13740" w:rsidRPr="00B60B03">
      <w:rPr>
        <w:noProof/>
        <w:lang w:eastAsia="de-DE"/>
      </w:rPr>
      <w:drawing>
        <wp:anchor distT="0" distB="0" distL="114300" distR="114300" simplePos="0" relativeHeight="251675648" behindDoc="0" locked="0" layoutInCell="1" allowOverlap="1" wp14:anchorId="1F0F12A0" wp14:editId="204A4889">
          <wp:simplePos x="0" y="0"/>
          <wp:positionH relativeFrom="margin">
            <wp:posOffset>4442519</wp:posOffset>
          </wp:positionH>
          <wp:positionV relativeFrom="paragraph">
            <wp:posOffset>-520719</wp:posOffset>
          </wp:positionV>
          <wp:extent cx="924560" cy="924560"/>
          <wp:effectExtent l="0" t="0" r="8890" b="889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atic_qr_code_withou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page">
            <wp14:pctWidth>0</wp14:pctWidth>
          </wp14:sizeRelH>
          <wp14:sizeRelV relativeFrom="page">
            <wp14:pctHeight>0</wp14:pctHeight>
          </wp14:sizeRelV>
        </wp:anchor>
      </w:drawing>
    </w:r>
    <w:r w:rsidR="00F13740" w:rsidRPr="00B60B03">
      <w:rPr>
        <w:noProof/>
        <w:lang w:eastAsia="de-DE"/>
      </w:rPr>
      <w:drawing>
        <wp:anchor distT="0" distB="0" distL="114300" distR="114300" simplePos="0" relativeHeight="251676672" behindDoc="0" locked="0" layoutInCell="1" allowOverlap="1" wp14:anchorId="5CCD8363" wp14:editId="53366214">
          <wp:simplePos x="0" y="0"/>
          <wp:positionH relativeFrom="margin">
            <wp:posOffset>85504</wp:posOffset>
          </wp:positionH>
          <wp:positionV relativeFrom="paragraph">
            <wp:posOffset>-409410</wp:posOffset>
          </wp:positionV>
          <wp:extent cx="2084705" cy="733425"/>
          <wp:effectExtent l="0" t="0" r="0" b="9525"/>
          <wp:wrapNone/>
          <wp:docPr id="45" name="Grafik 45"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4705" cy="733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7388B" w14:textId="77777777" w:rsidR="00B67BFA" w:rsidRDefault="00B67BFA" w:rsidP="00AE0366">
      <w:pPr>
        <w:spacing w:after="0" w:line="240" w:lineRule="auto"/>
      </w:pPr>
      <w:r>
        <w:separator/>
      </w:r>
    </w:p>
  </w:footnote>
  <w:footnote w:type="continuationSeparator" w:id="0">
    <w:p w14:paraId="49A8AD30" w14:textId="77777777" w:rsidR="00B67BFA" w:rsidRDefault="00B67BFA"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5CBC" w14:textId="77777777" w:rsidR="00D91DE9" w:rsidRDefault="00EF2284">
    <w:pPr>
      <w:pStyle w:val="Kopfzeile"/>
    </w:pPr>
    <w:r w:rsidRPr="00EF2284">
      <w:rPr>
        <w:rFonts w:ascii="HelveticaNeueLT Std" w:hAnsi="HelveticaNeueLT Std"/>
        <w:noProof/>
        <w:color w:val="404040" w:themeColor="text1" w:themeTint="BF"/>
        <w:sz w:val="20"/>
        <w:szCs w:val="20"/>
        <w:lang w:eastAsia="de-DE"/>
      </w:rPr>
      <mc:AlternateContent>
        <mc:Choice Requires="wps">
          <w:drawing>
            <wp:anchor distT="45720" distB="45720" distL="114300" distR="114300" simplePos="0" relativeHeight="251666432" behindDoc="0" locked="0" layoutInCell="1" allowOverlap="1" wp14:anchorId="087D99CF" wp14:editId="55824CB3">
              <wp:simplePos x="0" y="0"/>
              <wp:positionH relativeFrom="margin">
                <wp:posOffset>-863161</wp:posOffset>
              </wp:positionH>
              <wp:positionV relativeFrom="paragraph">
                <wp:posOffset>497036</wp:posOffset>
              </wp:positionV>
              <wp:extent cx="7096125" cy="1571625"/>
              <wp:effectExtent l="0" t="0" r="9525" b="9525"/>
              <wp:wrapNone/>
              <wp:docPr id="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571625"/>
                      </a:xfrm>
                      <a:prstGeom prst="rect">
                        <a:avLst/>
                      </a:prstGeom>
                      <a:solidFill>
                        <a:srgbClr val="FFFFFF"/>
                      </a:solidFill>
                      <a:ln w="9525">
                        <a:noFill/>
                        <a:miter lim="800000"/>
                        <a:headEnd/>
                        <a:tailEnd/>
                      </a:ln>
                    </wps:spPr>
                    <wps:txbx>
                      <w:txbxContent>
                        <w:p w14:paraId="685D6F6E" w14:textId="77777777" w:rsidR="00EF2284" w:rsidRDefault="00EF2284" w:rsidP="00EF22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D99CF" id="_x0000_t202" coordsize="21600,21600" o:spt="202" path="m,l,21600r21600,l21600,xe">
              <v:stroke joinstyle="miter"/>
              <v:path gradientshapeok="t" o:connecttype="rect"/>
            </v:shapetype>
            <v:shape id="Textfeld 2" o:spid="_x0000_s1026" type="#_x0000_t202" style="position:absolute;margin-left:-67.95pt;margin-top:39.15pt;width:558.75pt;height:12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" stroked="f">
              <v:textbox>
                <w:txbxContent>
                  <w:p w14:paraId="685D6F6E" w14:textId="77777777" w:rsidR="00EF2284" w:rsidRDefault="00EF2284" w:rsidP="00EF2284"/>
                </w:txbxContent>
              </v:textbox>
              <w10:wrap anchorx="margin"/>
            </v:shape>
          </w:pict>
        </mc:Fallback>
      </mc:AlternateContent>
    </w:r>
    <w:r w:rsidR="00D91DE9" w:rsidRPr="00AE0366">
      <w:rPr>
        <w:rFonts w:ascii="HelveticaNeueLT Std Med Cn" w:hAnsi="HelveticaNeueLT Std Med Cn"/>
        <w:b/>
        <w:noProof/>
        <w:lang w:eastAsia="de-DE"/>
      </w:rPr>
      <w:drawing>
        <wp:anchor distT="0" distB="0" distL="114300" distR="114300" simplePos="0" relativeHeight="251661312" behindDoc="0" locked="0" layoutInCell="1" allowOverlap="1" wp14:anchorId="02C55934" wp14:editId="67FBE220">
          <wp:simplePos x="0" y="0"/>
          <wp:positionH relativeFrom="margin">
            <wp:posOffset>-690007</wp:posOffset>
          </wp:positionH>
          <wp:positionV relativeFrom="paragraph">
            <wp:posOffset>-252913</wp:posOffset>
          </wp:positionV>
          <wp:extent cx="1292225" cy="453883"/>
          <wp:effectExtent l="0" t="0" r="3175" b="3810"/>
          <wp:wrapNone/>
          <wp:docPr id="1" name="Grafik 1"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4538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9A602" w14:textId="77777777" w:rsidR="00D91DE9" w:rsidRDefault="00B60B03">
    <w:pPr>
      <w:pStyle w:val="Kopfzeile"/>
    </w:pPr>
    <w:r w:rsidRPr="00AE0366">
      <w:rPr>
        <w:rFonts w:ascii="HelveticaNeueLT Std Med Cn" w:hAnsi="HelveticaNeueLT Std Med Cn"/>
        <w:b/>
        <w:noProof/>
        <w:lang w:eastAsia="de-DE"/>
      </w:rPr>
      <w:drawing>
        <wp:anchor distT="0" distB="0" distL="114300" distR="114300" simplePos="0" relativeHeight="251672576" behindDoc="0" locked="0" layoutInCell="1" allowOverlap="1" wp14:anchorId="451ED558" wp14:editId="4AEB7B24">
          <wp:simplePos x="0" y="0"/>
          <wp:positionH relativeFrom="margin">
            <wp:posOffset>5181600</wp:posOffset>
          </wp:positionH>
          <wp:positionV relativeFrom="paragraph">
            <wp:posOffset>-238760</wp:posOffset>
          </wp:positionV>
          <wp:extent cx="1292225" cy="453883"/>
          <wp:effectExtent l="0" t="0" r="3175" b="3810"/>
          <wp:wrapNone/>
          <wp:docPr id="2" name="Grafik 2"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4538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3B33" w14:textId="77777777" w:rsidR="00EF2284" w:rsidRDefault="00EF2284">
    <w:pPr>
      <w:pStyle w:val="Kopfzeile"/>
    </w:pPr>
    <w:r w:rsidRPr="00EF2284">
      <w:rPr>
        <w:noProof/>
        <w:lang w:eastAsia="de-DE"/>
      </w:rPr>
      <w:drawing>
        <wp:anchor distT="0" distB="0" distL="114300" distR="114300" simplePos="0" relativeHeight="251664384" behindDoc="1" locked="0" layoutInCell="1" allowOverlap="1" wp14:anchorId="46DFFCAE" wp14:editId="19ED6892">
          <wp:simplePos x="0" y="0"/>
          <wp:positionH relativeFrom="column">
            <wp:posOffset>-547370</wp:posOffset>
          </wp:positionH>
          <wp:positionV relativeFrom="paragraph">
            <wp:posOffset>-174862</wp:posOffset>
          </wp:positionV>
          <wp:extent cx="6858000" cy="10828892"/>
          <wp:effectExtent l="0" t="0" r="0" b="0"/>
          <wp:wrapNone/>
          <wp:docPr id="3" name="Grafik 3"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448" cy="1082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284">
      <w:rPr>
        <w:noProof/>
        <w:lang w:eastAsia="de-DE"/>
      </w:rPr>
      <w:drawing>
        <wp:anchor distT="0" distB="0" distL="114300" distR="114300" simplePos="0" relativeHeight="251663360" behindDoc="0" locked="0" layoutInCell="1" allowOverlap="1" wp14:anchorId="43D155D9" wp14:editId="50D73122">
          <wp:simplePos x="0" y="0"/>
          <wp:positionH relativeFrom="margin">
            <wp:posOffset>3634105</wp:posOffset>
          </wp:positionH>
          <wp:positionV relativeFrom="paragraph">
            <wp:posOffset>39802</wp:posOffset>
          </wp:positionV>
          <wp:extent cx="2676230" cy="940003"/>
          <wp:effectExtent l="0" t="0" r="0" b="0"/>
          <wp:wrapNone/>
          <wp:docPr id="4" name="Grafik 4"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77933" cy="9406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D027E" w14:textId="77777777" w:rsidR="00EF2284" w:rsidRDefault="00EF228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BF6D8" w14:textId="77777777" w:rsidR="00B60B03" w:rsidRDefault="00B60B03">
    <w:pPr>
      <w:pStyle w:val="Kopfzeile"/>
    </w:pP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7"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6B2167B"/>
    <w:multiLevelType w:val="hybridMultilevel"/>
    <w:tmpl w:val="2D86B5BC"/>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4"/>
  </w:num>
  <w:num w:numId="6">
    <w:abstractNumId w:val="9"/>
  </w:num>
  <w:num w:numId="7">
    <w:abstractNumId w:val="2"/>
  </w:num>
  <w:num w:numId="8">
    <w:abstractNumId w:val="8"/>
  </w:num>
  <w:num w:numId="9">
    <w:abstractNumId w:val="0"/>
  </w:num>
  <w:num w:numId="10">
    <w:abstractNumId w:val="13"/>
  </w:num>
  <w:num w:numId="11">
    <w:abstractNumId w:val="3"/>
  </w:num>
  <w:num w:numId="12">
    <w:abstractNumId w:val="10"/>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296B"/>
    <w:rsid w:val="00005FD9"/>
    <w:rsid w:val="00024809"/>
    <w:rsid w:val="000261BD"/>
    <w:rsid w:val="00033D42"/>
    <w:rsid w:val="000456E8"/>
    <w:rsid w:val="0005207B"/>
    <w:rsid w:val="00053851"/>
    <w:rsid w:val="00056D64"/>
    <w:rsid w:val="00062A96"/>
    <w:rsid w:val="000643CC"/>
    <w:rsid w:val="000654E7"/>
    <w:rsid w:val="000728B3"/>
    <w:rsid w:val="000867EF"/>
    <w:rsid w:val="0009093E"/>
    <w:rsid w:val="00097410"/>
    <w:rsid w:val="000A00C3"/>
    <w:rsid w:val="000A1B69"/>
    <w:rsid w:val="000A46B3"/>
    <w:rsid w:val="000A4843"/>
    <w:rsid w:val="000D15BB"/>
    <w:rsid w:val="000D69B7"/>
    <w:rsid w:val="000E499A"/>
    <w:rsid w:val="000E592C"/>
    <w:rsid w:val="000F226B"/>
    <w:rsid w:val="000F5893"/>
    <w:rsid w:val="00100385"/>
    <w:rsid w:val="0010509B"/>
    <w:rsid w:val="001100CF"/>
    <w:rsid w:val="00117CE8"/>
    <w:rsid w:val="00125D6A"/>
    <w:rsid w:val="001332DE"/>
    <w:rsid w:val="00140E49"/>
    <w:rsid w:val="00146CAB"/>
    <w:rsid w:val="00147F97"/>
    <w:rsid w:val="001579BE"/>
    <w:rsid w:val="00167B2D"/>
    <w:rsid w:val="00192E36"/>
    <w:rsid w:val="00194C0A"/>
    <w:rsid w:val="001A466C"/>
    <w:rsid w:val="001A4ADB"/>
    <w:rsid w:val="001B3D4F"/>
    <w:rsid w:val="001C08AB"/>
    <w:rsid w:val="001F4489"/>
    <w:rsid w:val="00202424"/>
    <w:rsid w:val="0020354D"/>
    <w:rsid w:val="00203D11"/>
    <w:rsid w:val="0020773B"/>
    <w:rsid w:val="00214F08"/>
    <w:rsid w:val="00232C5A"/>
    <w:rsid w:val="002400D0"/>
    <w:rsid w:val="00247BCB"/>
    <w:rsid w:val="00261CB1"/>
    <w:rsid w:val="00274F51"/>
    <w:rsid w:val="002B3F5C"/>
    <w:rsid w:val="002E5BBF"/>
    <w:rsid w:val="002F3DF9"/>
    <w:rsid w:val="0030500F"/>
    <w:rsid w:val="003163C9"/>
    <w:rsid w:val="003168F4"/>
    <w:rsid w:val="00317A98"/>
    <w:rsid w:val="00320B65"/>
    <w:rsid w:val="003235CE"/>
    <w:rsid w:val="00325FB0"/>
    <w:rsid w:val="00342F34"/>
    <w:rsid w:val="00344252"/>
    <w:rsid w:val="00351023"/>
    <w:rsid w:val="00377359"/>
    <w:rsid w:val="00377854"/>
    <w:rsid w:val="00382374"/>
    <w:rsid w:val="00390AA6"/>
    <w:rsid w:val="003A1673"/>
    <w:rsid w:val="003C2A3C"/>
    <w:rsid w:val="003C57FD"/>
    <w:rsid w:val="003D349C"/>
    <w:rsid w:val="003E750D"/>
    <w:rsid w:val="00413445"/>
    <w:rsid w:val="004137C0"/>
    <w:rsid w:val="00444FEE"/>
    <w:rsid w:val="0045155F"/>
    <w:rsid w:val="004537E3"/>
    <w:rsid w:val="00457142"/>
    <w:rsid w:val="0045797F"/>
    <w:rsid w:val="004658D5"/>
    <w:rsid w:val="00465E84"/>
    <w:rsid w:val="00494FAA"/>
    <w:rsid w:val="00496481"/>
    <w:rsid w:val="004B1859"/>
    <w:rsid w:val="004B5D86"/>
    <w:rsid w:val="004C5980"/>
    <w:rsid w:val="004D31AD"/>
    <w:rsid w:val="004E04F2"/>
    <w:rsid w:val="004E51F9"/>
    <w:rsid w:val="004F06BE"/>
    <w:rsid w:val="005106F8"/>
    <w:rsid w:val="00511A8F"/>
    <w:rsid w:val="00512D51"/>
    <w:rsid w:val="005162D0"/>
    <w:rsid w:val="0052547D"/>
    <w:rsid w:val="00531853"/>
    <w:rsid w:val="00533952"/>
    <w:rsid w:val="00536C24"/>
    <w:rsid w:val="00552AEF"/>
    <w:rsid w:val="00553098"/>
    <w:rsid w:val="00555092"/>
    <w:rsid w:val="0058750A"/>
    <w:rsid w:val="00590322"/>
    <w:rsid w:val="005A06FE"/>
    <w:rsid w:val="005A2D39"/>
    <w:rsid w:val="005A5486"/>
    <w:rsid w:val="005A6320"/>
    <w:rsid w:val="005D17CF"/>
    <w:rsid w:val="005E1844"/>
    <w:rsid w:val="005E305B"/>
    <w:rsid w:val="006013C8"/>
    <w:rsid w:val="00614C10"/>
    <w:rsid w:val="00627EFE"/>
    <w:rsid w:val="00646794"/>
    <w:rsid w:val="00663AF1"/>
    <w:rsid w:val="00684B66"/>
    <w:rsid w:val="00694D29"/>
    <w:rsid w:val="006A31CB"/>
    <w:rsid w:val="006B4EA8"/>
    <w:rsid w:val="006C1B1B"/>
    <w:rsid w:val="006E3E50"/>
    <w:rsid w:val="0071259C"/>
    <w:rsid w:val="00714D6A"/>
    <w:rsid w:val="00717D16"/>
    <w:rsid w:val="00722F2A"/>
    <w:rsid w:val="0072590C"/>
    <w:rsid w:val="00736067"/>
    <w:rsid w:val="00740302"/>
    <w:rsid w:val="00744561"/>
    <w:rsid w:val="0076336E"/>
    <w:rsid w:val="00792584"/>
    <w:rsid w:val="007A22FD"/>
    <w:rsid w:val="007C021D"/>
    <w:rsid w:val="007D0FD1"/>
    <w:rsid w:val="007D5058"/>
    <w:rsid w:val="007F7B1F"/>
    <w:rsid w:val="00803DBC"/>
    <w:rsid w:val="0080469A"/>
    <w:rsid w:val="008111E0"/>
    <w:rsid w:val="00812DFB"/>
    <w:rsid w:val="0081385E"/>
    <w:rsid w:val="00815CFF"/>
    <w:rsid w:val="00825B3C"/>
    <w:rsid w:val="008270C4"/>
    <w:rsid w:val="00835C70"/>
    <w:rsid w:val="00843B21"/>
    <w:rsid w:val="00844AE0"/>
    <w:rsid w:val="00852493"/>
    <w:rsid w:val="00857195"/>
    <w:rsid w:val="00873D9D"/>
    <w:rsid w:val="00877100"/>
    <w:rsid w:val="008929AE"/>
    <w:rsid w:val="008951A2"/>
    <w:rsid w:val="008A259B"/>
    <w:rsid w:val="008A3A29"/>
    <w:rsid w:val="008A57B4"/>
    <w:rsid w:val="008B1DE8"/>
    <w:rsid w:val="008C3BDD"/>
    <w:rsid w:val="008D4CCC"/>
    <w:rsid w:val="008E1993"/>
    <w:rsid w:val="0091055F"/>
    <w:rsid w:val="00912B53"/>
    <w:rsid w:val="00915349"/>
    <w:rsid w:val="0091586B"/>
    <w:rsid w:val="00922CAD"/>
    <w:rsid w:val="00922DC3"/>
    <w:rsid w:val="00923C46"/>
    <w:rsid w:val="009244F9"/>
    <w:rsid w:val="009503FE"/>
    <w:rsid w:val="00966F0D"/>
    <w:rsid w:val="00977093"/>
    <w:rsid w:val="00992D34"/>
    <w:rsid w:val="009B4E32"/>
    <w:rsid w:val="009B69F7"/>
    <w:rsid w:val="009D0389"/>
    <w:rsid w:val="009D369B"/>
    <w:rsid w:val="009D3965"/>
    <w:rsid w:val="009D702A"/>
    <w:rsid w:val="009F0989"/>
    <w:rsid w:val="009F6490"/>
    <w:rsid w:val="00A05AD2"/>
    <w:rsid w:val="00A332AE"/>
    <w:rsid w:val="00A4212A"/>
    <w:rsid w:val="00A50814"/>
    <w:rsid w:val="00A7083E"/>
    <w:rsid w:val="00A823DF"/>
    <w:rsid w:val="00A84C4A"/>
    <w:rsid w:val="00AC0268"/>
    <w:rsid w:val="00AE0366"/>
    <w:rsid w:val="00AF127F"/>
    <w:rsid w:val="00AF6C6B"/>
    <w:rsid w:val="00AF7E81"/>
    <w:rsid w:val="00B05150"/>
    <w:rsid w:val="00B05BC7"/>
    <w:rsid w:val="00B06CB5"/>
    <w:rsid w:val="00B12E56"/>
    <w:rsid w:val="00B34C0B"/>
    <w:rsid w:val="00B4284A"/>
    <w:rsid w:val="00B544E6"/>
    <w:rsid w:val="00B60B03"/>
    <w:rsid w:val="00B60BA9"/>
    <w:rsid w:val="00B67BFA"/>
    <w:rsid w:val="00B8070E"/>
    <w:rsid w:val="00B90DF1"/>
    <w:rsid w:val="00BA12EF"/>
    <w:rsid w:val="00BB3E28"/>
    <w:rsid w:val="00BC7FB2"/>
    <w:rsid w:val="00BD32DD"/>
    <w:rsid w:val="00BD49CC"/>
    <w:rsid w:val="00BF33B9"/>
    <w:rsid w:val="00C11B22"/>
    <w:rsid w:val="00C2305E"/>
    <w:rsid w:val="00C4148E"/>
    <w:rsid w:val="00C4571B"/>
    <w:rsid w:val="00C64F96"/>
    <w:rsid w:val="00C72A10"/>
    <w:rsid w:val="00C87DD2"/>
    <w:rsid w:val="00C90D34"/>
    <w:rsid w:val="00C92E19"/>
    <w:rsid w:val="00C95105"/>
    <w:rsid w:val="00CA04C1"/>
    <w:rsid w:val="00CA10AE"/>
    <w:rsid w:val="00CA3FF5"/>
    <w:rsid w:val="00CB5F5E"/>
    <w:rsid w:val="00CC2092"/>
    <w:rsid w:val="00CD50EB"/>
    <w:rsid w:val="00CF19C2"/>
    <w:rsid w:val="00CF43E4"/>
    <w:rsid w:val="00D065D4"/>
    <w:rsid w:val="00D1309F"/>
    <w:rsid w:val="00D21791"/>
    <w:rsid w:val="00D27367"/>
    <w:rsid w:val="00D41980"/>
    <w:rsid w:val="00D91DE9"/>
    <w:rsid w:val="00DA3606"/>
    <w:rsid w:val="00DA59CD"/>
    <w:rsid w:val="00DD3E4F"/>
    <w:rsid w:val="00DD6253"/>
    <w:rsid w:val="00DF6896"/>
    <w:rsid w:val="00E03FB2"/>
    <w:rsid w:val="00E151B8"/>
    <w:rsid w:val="00E22E52"/>
    <w:rsid w:val="00E35793"/>
    <w:rsid w:val="00E36C76"/>
    <w:rsid w:val="00E54E66"/>
    <w:rsid w:val="00E55991"/>
    <w:rsid w:val="00E63B88"/>
    <w:rsid w:val="00E71952"/>
    <w:rsid w:val="00EA1784"/>
    <w:rsid w:val="00EA1CB3"/>
    <w:rsid w:val="00EF2284"/>
    <w:rsid w:val="00F05F46"/>
    <w:rsid w:val="00F13740"/>
    <w:rsid w:val="00F17716"/>
    <w:rsid w:val="00F216A1"/>
    <w:rsid w:val="00F410ED"/>
    <w:rsid w:val="00F45C99"/>
    <w:rsid w:val="00F53F7A"/>
    <w:rsid w:val="00F60A6F"/>
    <w:rsid w:val="00F6371C"/>
    <w:rsid w:val="00F70DB6"/>
    <w:rsid w:val="00F74AC0"/>
    <w:rsid w:val="00F807A1"/>
    <w:rsid w:val="00F96C0E"/>
    <w:rsid w:val="00FC379C"/>
    <w:rsid w:val="00FC6419"/>
    <w:rsid w:val="00FE6957"/>
    <w:rsid w:val="00FF20EE"/>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6F42-19F3-4A2C-8535-06ACCB77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2553</Words>
  <Characters>16087</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Kremser Angelika</cp:lastModifiedBy>
  <cp:revision>152</cp:revision>
  <cp:lastPrinted>2020-02-03T07:53:00Z</cp:lastPrinted>
  <dcterms:created xsi:type="dcterms:W3CDTF">2020-01-31T09:50:00Z</dcterms:created>
  <dcterms:modified xsi:type="dcterms:W3CDTF">2020-02-03T13:02:00Z</dcterms:modified>
</cp:coreProperties>
</file>