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B24A65" w:rsidRDefault="00B24A65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617BE" w:rsidRDefault="00F617BE" w:rsidP="003E615B">
      <w:pPr>
        <w:pStyle w:val="Default"/>
        <w:jc w:val="center"/>
        <w:rPr>
          <w:b/>
          <w:bCs/>
          <w:sz w:val="32"/>
          <w:szCs w:val="28"/>
          <w:u w:val="single"/>
        </w:rPr>
      </w:pPr>
    </w:p>
    <w:p w:rsidR="00F57944" w:rsidRPr="00ED1606" w:rsidRDefault="00F57944" w:rsidP="00F57944">
      <w:pPr>
        <w:pStyle w:val="berschrift3"/>
        <w:jc w:val="center"/>
        <w:rPr>
          <w:sz w:val="48"/>
          <w:szCs w:val="48"/>
        </w:rPr>
      </w:pPr>
      <w:r w:rsidRPr="00ED1606">
        <w:rPr>
          <w:sz w:val="48"/>
          <w:szCs w:val="48"/>
          <w:u w:val="single"/>
        </w:rPr>
        <w:t>Nachweis</w:t>
      </w:r>
      <w:r w:rsidRPr="00ED1606">
        <w:rPr>
          <w:sz w:val="48"/>
          <w:szCs w:val="48"/>
        </w:rPr>
        <w:t xml:space="preserve"> </w:t>
      </w:r>
      <w:r w:rsidR="00B24A65" w:rsidRPr="00ED1606">
        <w:rPr>
          <w:sz w:val="48"/>
          <w:szCs w:val="48"/>
        </w:rPr>
        <w:br/>
      </w:r>
      <w:r w:rsidRPr="00ED1606">
        <w:rPr>
          <w:sz w:val="48"/>
          <w:szCs w:val="48"/>
        </w:rPr>
        <w:t xml:space="preserve">Ausbildung </w:t>
      </w:r>
      <w:r w:rsidR="00E17D63" w:rsidRPr="00ED1606">
        <w:rPr>
          <w:sz w:val="48"/>
          <w:szCs w:val="48"/>
        </w:rPr>
        <w:t xml:space="preserve">zum </w:t>
      </w:r>
      <w:r w:rsidRPr="00ED1606">
        <w:rPr>
          <w:sz w:val="48"/>
          <w:szCs w:val="48"/>
        </w:rPr>
        <w:t>Lenken von Feuerwehrfahrzeugen bis 5.500 kg HzG</w:t>
      </w:r>
    </w:p>
    <w:p w:rsidR="00F57944" w:rsidRPr="002249E0" w:rsidRDefault="00F57944" w:rsidP="00F57944">
      <w:pPr>
        <w:pStyle w:val="Kopfzeile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b/>
          <w:sz w:val="32"/>
        </w:rPr>
      </w:pPr>
      <w:r w:rsidRPr="002249E0">
        <w:rPr>
          <w:rFonts w:ascii="Arial" w:hAnsi="Arial" w:cs="Arial"/>
          <w:b/>
          <w:sz w:val="32"/>
        </w:rPr>
        <w:t xml:space="preserve">gem. </w:t>
      </w:r>
      <w:r>
        <w:rPr>
          <w:rFonts w:ascii="Arial" w:hAnsi="Arial" w:cs="Arial"/>
          <w:b/>
          <w:sz w:val="32"/>
        </w:rPr>
        <w:t xml:space="preserve">FSG </w:t>
      </w:r>
      <w:r w:rsidRPr="002249E0">
        <w:rPr>
          <w:rFonts w:ascii="Arial" w:hAnsi="Arial" w:cs="Arial"/>
          <w:b/>
          <w:sz w:val="32"/>
        </w:rPr>
        <w:t>Feuerwehr- und Rettungsverordnung</w:t>
      </w: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pStyle w:val="Kopfzeile"/>
        <w:tabs>
          <w:tab w:val="clear" w:pos="4536"/>
          <w:tab w:val="clear" w:pos="9072"/>
          <w:tab w:val="left" w:pos="3686"/>
        </w:tabs>
      </w:pPr>
    </w:p>
    <w:p w:rsidR="00F57944" w:rsidRDefault="00F57944" w:rsidP="00F57944">
      <w:pPr>
        <w:pStyle w:val="Kopfzeile"/>
        <w:tabs>
          <w:tab w:val="clear" w:pos="4536"/>
          <w:tab w:val="clear" w:pos="9072"/>
          <w:tab w:val="left" w:pos="3686"/>
        </w:tabs>
      </w:pPr>
    </w:p>
    <w:p w:rsidR="00F57944" w:rsidRDefault="00F57944" w:rsidP="00F57944">
      <w:pPr>
        <w:pStyle w:val="Kopfzeile"/>
        <w:tabs>
          <w:tab w:val="clear" w:pos="4536"/>
          <w:tab w:val="clear" w:pos="9072"/>
          <w:tab w:val="left" w:pos="3686"/>
        </w:tabs>
      </w:pPr>
    </w:p>
    <w:p w:rsidR="00F57944" w:rsidRDefault="00F57944" w:rsidP="00F57944">
      <w:pPr>
        <w:pStyle w:val="Kopfzeile"/>
        <w:tabs>
          <w:tab w:val="clear" w:pos="4536"/>
          <w:tab w:val="clear" w:pos="9072"/>
          <w:tab w:val="left" w:pos="3686"/>
        </w:tabs>
        <w:rPr>
          <w:rFonts w:ascii="Arial" w:hAnsi="Arial" w:cs="Arial"/>
          <w:color w:val="FFFFFF"/>
          <w:sz w:val="32"/>
        </w:rPr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39370</wp:posOffset>
            </wp:positionV>
            <wp:extent cx="4467225" cy="2085975"/>
            <wp:effectExtent l="19050" t="0" r="9525" b="0"/>
            <wp:wrapTight wrapText="bothSides">
              <wp:wrapPolygon edited="0">
                <wp:start x="-92" y="0"/>
                <wp:lineTo x="-92" y="21501"/>
                <wp:lineTo x="21646" y="21501"/>
                <wp:lineTo x="21646" y="0"/>
                <wp:lineTo x="-92" y="0"/>
              </wp:wrapPolygon>
            </wp:wrapTight>
            <wp:docPr id="1" name="Bild 17" descr="A02-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02-28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pStyle w:val="Kopfzeile"/>
        <w:tabs>
          <w:tab w:val="clear" w:pos="4536"/>
          <w:tab w:val="clear" w:pos="9072"/>
          <w:tab w:val="left" w:pos="3686"/>
        </w:tabs>
      </w:pPr>
    </w:p>
    <w:p w:rsidR="00F57944" w:rsidRPr="002249E0" w:rsidRDefault="00F57944" w:rsidP="00F57944">
      <w:pPr>
        <w:tabs>
          <w:tab w:val="left" w:pos="3686"/>
        </w:tabs>
      </w:pPr>
    </w:p>
    <w:p w:rsidR="00F57944" w:rsidRPr="002249E0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</w:pPr>
    </w:p>
    <w:p w:rsidR="00F57944" w:rsidRDefault="00F57944" w:rsidP="00F57944">
      <w:pPr>
        <w:tabs>
          <w:tab w:val="left" w:pos="3686"/>
        </w:tabs>
        <w:rPr>
          <w:sz w:val="22"/>
        </w:rPr>
      </w:pPr>
    </w:p>
    <w:p w:rsidR="00F57944" w:rsidRDefault="00F57944" w:rsidP="00F57944">
      <w:pPr>
        <w:tabs>
          <w:tab w:val="left" w:pos="3686"/>
        </w:tabs>
        <w:rPr>
          <w:sz w:val="22"/>
        </w:rPr>
      </w:pPr>
    </w:p>
    <w:p w:rsidR="00F57944" w:rsidRDefault="00F57944" w:rsidP="00F57944">
      <w:pPr>
        <w:tabs>
          <w:tab w:val="left" w:pos="3686"/>
        </w:tabs>
        <w:rPr>
          <w:sz w:val="22"/>
        </w:rPr>
      </w:pPr>
    </w:p>
    <w:p w:rsidR="00F57944" w:rsidRDefault="00F57944" w:rsidP="00F57944">
      <w:pPr>
        <w:tabs>
          <w:tab w:val="left" w:pos="3686"/>
        </w:tabs>
        <w:rPr>
          <w:sz w:val="22"/>
        </w:rPr>
      </w:pPr>
    </w:p>
    <w:p w:rsidR="00F57944" w:rsidRDefault="00F57944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B24A65" w:rsidRDefault="00B24A65" w:rsidP="00F57944">
      <w:pPr>
        <w:tabs>
          <w:tab w:val="left" w:pos="3686"/>
        </w:tabs>
        <w:rPr>
          <w:sz w:val="22"/>
        </w:rPr>
      </w:pPr>
    </w:p>
    <w:p w:rsidR="00F57944" w:rsidRPr="005A1A0B" w:rsidRDefault="00F57944" w:rsidP="00F57944">
      <w:pPr>
        <w:tabs>
          <w:tab w:val="left" w:pos="3686"/>
        </w:tabs>
        <w:rPr>
          <w:sz w:val="22"/>
        </w:rPr>
      </w:pPr>
    </w:p>
    <w:p w:rsidR="00F57944" w:rsidRDefault="00B24A65" w:rsidP="00F57944">
      <w:pPr>
        <w:spacing w:after="200" w:line="276" w:lineRule="auto"/>
      </w:pPr>
      <w:r w:rsidRPr="00E23179">
        <w:rPr>
          <w:rFonts w:ascii="Arial" w:hAnsi="Arial" w:cs="Arial"/>
          <w:b/>
          <w:bCs/>
          <w:sz w:val="24"/>
        </w:rPr>
        <w:t>Name:........................................................</w:t>
      </w:r>
      <w:r w:rsidR="00F57944">
        <w:br w:type="page"/>
      </w:r>
    </w:p>
    <w:p w:rsidR="00F57944" w:rsidRPr="00296B44" w:rsidRDefault="00F57944" w:rsidP="00F57944">
      <w:pPr>
        <w:jc w:val="both"/>
        <w:rPr>
          <w:rFonts w:ascii="Arial" w:hAnsi="Arial" w:cs="Arial"/>
          <w:b/>
          <w:bCs/>
          <w:sz w:val="28"/>
          <w:u w:val="single"/>
          <w:lang w:val="de-AT"/>
        </w:rPr>
      </w:pPr>
      <w:r w:rsidRPr="00296B44">
        <w:rPr>
          <w:rFonts w:ascii="Arial" w:hAnsi="Arial" w:cs="Arial"/>
          <w:b/>
          <w:bCs/>
          <w:sz w:val="28"/>
          <w:u w:val="single"/>
          <w:lang w:val="de-AT"/>
        </w:rPr>
        <w:lastRenderedPageBreak/>
        <w:t>Informationen für den Fahrausbilder nach § 114 Abs. 4</w:t>
      </w:r>
      <w:r w:rsidRPr="004C595E">
        <w:rPr>
          <w:rFonts w:ascii="Arial" w:hAnsi="Arial" w:cs="Arial"/>
          <w:b/>
          <w:bCs/>
          <w:sz w:val="28"/>
          <w:u w:val="single"/>
          <w:lang w:val="de-AT"/>
        </w:rPr>
        <w:t xml:space="preserve"> </w:t>
      </w:r>
      <w:r w:rsidRPr="00835EF4">
        <w:rPr>
          <w:rFonts w:ascii="Arial" w:hAnsi="Arial" w:cs="Arial"/>
          <w:b/>
          <w:bCs/>
          <w:sz w:val="28"/>
          <w:u w:val="single"/>
          <w:lang w:val="de-AT"/>
        </w:rPr>
        <w:t>KFG</w:t>
      </w:r>
      <w:r w:rsidRPr="00296B44">
        <w:rPr>
          <w:rFonts w:ascii="Arial" w:hAnsi="Arial" w:cs="Arial"/>
          <w:b/>
          <w:bCs/>
          <w:sz w:val="28"/>
          <w:u w:val="single"/>
          <w:lang w:val="de-AT"/>
        </w:rPr>
        <w:t>:</w:t>
      </w:r>
    </w:p>
    <w:p w:rsidR="00F57944" w:rsidRPr="00296B44" w:rsidRDefault="00F57944" w:rsidP="00F57944">
      <w:pPr>
        <w:rPr>
          <w:rFonts w:ascii="Arial" w:hAnsi="Arial"/>
          <w:sz w:val="24"/>
          <w:lang w:val="de-AT"/>
        </w:rPr>
      </w:pP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darf Schulfahrten nur durchführen, wenn er sich in einer hierfür geeigneten körperlichen und geistigen Verfassung befindet und der Alkoholgehalt des Blutes nicht mehr als 0,1 g/l (0,1 Promille) oder der Alkoholgehalt der Atemluft nicht mehr als 0,05</w:t>
      </w:r>
      <w:r>
        <w:rPr>
          <w:rFonts w:ascii="Arial" w:hAnsi="Arial"/>
          <w:sz w:val="24"/>
          <w:lang w:val="de-AT"/>
        </w:rPr>
        <w:t xml:space="preserve"> </w:t>
      </w:r>
      <w:r w:rsidRPr="00296B44">
        <w:rPr>
          <w:rFonts w:ascii="Arial" w:hAnsi="Arial"/>
          <w:sz w:val="24"/>
          <w:lang w:val="de-AT"/>
        </w:rPr>
        <w:t>mg/l betragen;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hat sich zu vergewissern, dass sich der Fahrschüler ebenso in einer hierfür geeigneten körperlichen und geistigen Verfassung befindet;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hat dafür zu sorgen, dass der Fahrschüler die Verkehrsvorschriften genau beachtet;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darf den Fahrschüler nicht in Verkehrsverhältnisse bringen, denen dieser nicht gewachsen ist;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hat, wenn nötig, durch rechtzeitige Einflussnahme auf die Fahrweise des Fah</w:t>
      </w:r>
      <w:r w:rsidR="00E17D63">
        <w:rPr>
          <w:rFonts w:ascii="Arial" w:hAnsi="Arial"/>
          <w:sz w:val="24"/>
          <w:lang w:val="de-AT"/>
        </w:rPr>
        <w:t>rschülers Unfällen vorzubeugen;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muss auf Schulfahrten mit Kraftwage</w:t>
      </w:r>
      <w:r w:rsidR="00E17D63">
        <w:rPr>
          <w:rFonts w:ascii="Arial" w:hAnsi="Arial"/>
          <w:sz w:val="24"/>
          <w:lang w:val="de-AT"/>
        </w:rPr>
        <w:t>n neben dem Fahrschüler sitzen;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>hat dafür zu sorgen, dass der Fahrschüler auf Schulfahrten die Bestimmungen über den Gebrauc</w:t>
      </w:r>
      <w:r w:rsidR="00E17D63">
        <w:rPr>
          <w:rFonts w:ascii="Arial" w:hAnsi="Arial"/>
          <w:sz w:val="24"/>
          <w:lang w:val="de-AT"/>
        </w:rPr>
        <w:t>h von Sicherheitsgurten einhält;</w:t>
      </w:r>
    </w:p>
    <w:p w:rsidR="00F57944" w:rsidRPr="00296B44" w:rsidRDefault="00F57944" w:rsidP="00F57944">
      <w:pPr>
        <w:numPr>
          <w:ilvl w:val="0"/>
          <w:numId w:val="3"/>
        </w:numPr>
        <w:tabs>
          <w:tab w:val="clear" w:pos="360"/>
        </w:tabs>
        <w:spacing w:before="120"/>
        <w:ind w:left="709" w:right="-1" w:hanging="709"/>
        <w:jc w:val="both"/>
        <w:rPr>
          <w:rFonts w:ascii="Arial" w:hAnsi="Arial"/>
          <w:sz w:val="24"/>
          <w:lang w:val="de-AT"/>
        </w:rPr>
      </w:pPr>
      <w:r w:rsidRPr="00296B44">
        <w:rPr>
          <w:rFonts w:ascii="Arial" w:hAnsi="Arial"/>
          <w:sz w:val="24"/>
          <w:lang w:val="de-AT"/>
        </w:rPr>
        <w:t xml:space="preserve">hat bei Schulfahrten die </w:t>
      </w:r>
      <w:r w:rsidR="00E17D63">
        <w:rPr>
          <w:rFonts w:ascii="Arial" w:hAnsi="Arial"/>
          <w:sz w:val="24"/>
          <w:lang w:val="de-AT"/>
        </w:rPr>
        <w:t>Bestellung zum A</w:t>
      </w:r>
      <w:r w:rsidRPr="00296B44">
        <w:rPr>
          <w:rFonts w:ascii="Arial" w:hAnsi="Arial"/>
          <w:sz w:val="24"/>
          <w:lang w:val="de-AT"/>
        </w:rPr>
        <w:t>usbilder mitzuführen und das Fahrzeug dementsprechend zu kennzeichnen</w:t>
      </w:r>
      <w:r w:rsidR="00D8117A">
        <w:rPr>
          <w:rFonts w:ascii="Arial" w:hAnsi="Arial"/>
          <w:sz w:val="24"/>
          <w:lang w:val="de-AT"/>
        </w:rPr>
        <w:t xml:space="preserve"> (L-Tafel</w:t>
      </w:r>
      <w:r w:rsidR="00184065">
        <w:rPr>
          <w:rFonts w:ascii="Arial" w:hAnsi="Arial"/>
          <w:sz w:val="24"/>
          <w:lang w:val="de-AT"/>
        </w:rPr>
        <w:t xml:space="preserve"> sichtbar im Front- und Heckbereich</w:t>
      </w:r>
      <w:bookmarkStart w:id="0" w:name="_GoBack"/>
      <w:bookmarkEnd w:id="0"/>
      <w:r w:rsidR="00D8117A">
        <w:rPr>
          <w:rFonts w:ascii="Arial" w:hAnsi="Arial"/>
          <w:sz w:val="24"/>
          <w:lang w:val="de-AT"/>
        </w:rPr>
        <w:t>)</w:t>
      </w:r>
      <w:r w:rsidRPr="00296B44">
        <w:rPr>
          <w:rFonts w:ascii="Arial" w:hAnsi="Arial"/>
          <w:sz w:val="24"/>
          <w:lang w:val="de-AT"/>
        </w:rPr>
        <w:t>.</w:t>
      </w:r>
    </w:p>
    <w:p w:rsidR="00F57944" w:rsidRPr="00296B44" w:rsidRDefault="00F57944" w:rsidP="00F57944">
      <w:pPr>
        <w:rPr>
          <w:rFonts w:ascii="Arial" w:hAnsi="Arial"/>
          <w:sz w:val="24"/>
          <w:lang w:val="de-AT"/>
        </w:rPr>
      </w:pPr>
    </w:p>
    <w:p w:rsidR="00F57944" w:rsidRPr="00296B44" w:rsidRDefault="00F57944" w:rsidP="00F57944">
      <w:pPr>
        <w:rPr>
          <w:rFonts w:ascii="Arial" w:hAnsi="Arial"/>
          <w:sz w:val="24"/>
          <w:lang w:val="de-AT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4852"/>
        <w:gridCol w:w="2444"/>
      </w:tblGrid>
      <w:tr w:rsidR="00F57944" w:rsidRPr="00296B44" w:rsidTr="00B24A65">
        <w:trPr>
          <w:cantSplit/>
          <w:trHeight w:val="600"/>
        </w:trPr>
        <w:tc>
          <w:tcPr>
            <w:tcW w:w="970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20" w:color="auto" w:fill="FFFFFF"/>
          </w:tcPr>
          <w:p w:rsidR="00F57944" w:rsidRPr="00296B44" w:rsidRDefault="00F57944" w:rsidP="003B0429">
            <w:pPr>
              <w:spacing w:before="80"/>
              <w:rPr>
                <w:rFonts w:ascii="Arial" w:hAnsi="Arial"/>
                <w:b/>
                <w:sz w:val="32"/>
                <w:lang w:val="de-AT"/>
              </w:rPr>
            </w:pP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Nachweis </w:t>
            </w:r>
            <w:r w:rsidR="003B0429">
              <w:rPr>
                <w:rFonts w:ascii="Arial" w:hAnsi="Arial"/>
                <w:b/>
                <w:sz w:val="32"/>
                <w:lang w:val="de-AT"/>
              </w:rPr>
              <w:t>der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</w:t>
            </w:r>
            <w:r w:rsidR="003B0429">
              <w:rPr>
                <w:rFonts w:ascii="Arial" w:hAnsi="Arial"/>
                <w:b/>
                <w:sz w:val="32"/>
                <w:lang w:val="de-AT"/>
              </w:rPr>
              <w:t>theoretischen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</w:t>
            </w:r>
            <w:r w:rsidR="003B0429">
              <w:rPr>
                <w:rFonts w:ascii="Arial" w:hAnsi="Arial"/>
                <w:b/>
                <w:sz w:val="32"/>
                <w:lang w:val="de-AT"/>
              </w:rPr>
              <w:t>Ausbildung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in der Feuerwehr</w:t>
            </w:r>
          </w:p>
        </w:tc>
      </w:tr>
      <w:tr w:rsidR="00F57944" w:rsidRPr="00296B44" w:rsidTr="00B24A65">
        <w:trPr>
          <w:trHeight w:val="600"/>
        </w:trPr>
        <w:tc>
          <w:tcPr>
            <w:tcW w:w="1276" w:type="dxa"/>
            <w:tcBorders>
              <w:left w:val="double" w:sz="4" w:space="0" w:color="auto"/>
              <w:bottom w:val="nil"/>
              <w:right w:val="nil"/>
            </w:tcBorders>
            <w:shd w:val="pct20" w:color="auto" w:fill="FFFFFF"/>
          </w:tcPr>
          <w:p w:rsidR="00F57944" w:rsidRPr="00296B44" w:rsidRDefault="00F57944" w:rsidP="00F617BE">
            <w:pPr>
              <w:spacing w:before="18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Datum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pct20" w:color="auto" w:fill="FFFFFF"/>
          </w:tcPr>
          <w:p w:rsidR="00F57944" w:rsidRPr="00296B44" w:rsidRDefault="00F57944" w:rsidP="00F617BE">
            <w:pPr>
              <w:spacing w:before="18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Dauer</w:t>
            </w:r>
          </w:p>
        </w:tc>
        <w:tc>
          <w:tcPr>
            <w:tcW w:w="4852" w:type="dxa"/>
            <w:tcBorders>
              <w:left w:val="nil"/>
              <w:bottom w:val="nil"/>
              <w:right w:val="single" w:sz="4" w:space="0" w:color="auto"/>
            </w:tcBorders>
            <w:shd w:val="pct20" w:color="auto" w:fill="FFFFFF"/>
          </w:tcPr>
          <w:p w:rsidR="00F57944" w:rsidRPr="0056479A" w:rsidRDefault="00F57944" w:rsidP="00F617BE">
            <w:pPr>
              <w:keepNext/>
              <w:spacing w:before="180"/>
              <w:jc w:val="center"/>
              <w:outlineLvl w:val="1"/>
              <w:rPr>
                <w:rFonts w:ascii="Arial" w:hAnsi="Arial"/>
                <w:b/>
                <w:iCs/>
                <w:color w:val="808080"/>
                <w:w w:val="93"/>
                <w:sz w:val="22"/>
                <w:lang w:val="it-IT"/>
              </w:rPr>
            </w:pPr>
            <w:r>
              <w:rPr>
                <w:rFonts w:ascii="Arial" w:hAnsi="Arial"/>
                <w:b/>
                <w:sz w:val="24"/>
                <w:lang w:val="de-AT"/>
              </w:rPr>
              <w:t>Inhalt</w:t>
            </w:r>
          </w:p>
        </w:tc>
        <w:tc>
          <w:tcPr>
            <w:tcW w:w="2444" w:type="dxa"/>
            <w:tcBorders>
              <w:left w:val="nil"/>
              <w:bottom w:val="nil"/>
              <w:right w:val="double" w:sz="4" w:space="0" w:color="auto"/>
            </w:tcBorders>
            <w:shd w:val="pct20" w:color="auto" w:fill="FFFFFF"/>
          </w:tcPr>
          <w:p w:rsidR="00F57944" w:rsidRPr="00296B44" w:rsidRDefault="00F57944" w:rsidP="00F617BE">
            <w:pPr>
              <w:spacing w:before="2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Unterschrift</w:t>
            </w:r>
          </w:p>
          <w:p w:rsidR="00F57944" w:rsidRPr="00296B44" w:rsidRDefault="003B0429" w:rsidP="00F617BE">
            <w:pPr>
              <w:spacing w:before="2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>
              <w:rPr>
                <w:rFonts w:ascii="Arial" w:hAnsi="Arial"/>
                <w:b/>
                <w:sz w:val="24"/>
                <w:lang w:val="de-AT"/>
              </w:rPr>
              <w:t>A</w:t>
            </w:r>
            <w:r w:rsidR="00F57944" w:rsidRPr="00296B44">
              <w:rPr>
                <w:rFonts w:ascii="Arial" w:hAnsi="Arial"/>
                <w:b/>
                <w:sz w:val="24"/>
                <w:lang w:val="de-AT"/>
              </w:rPr>
              <w:t>usbilder</w:t>
            </w:r>
          </w:p>
        </w:tc>
      </w:tr>
      <w:tr w:rsidR="00F57944" w:rsidRPr="00296B44" w:rsidTr="00B24A65">
        <w:trPr>
          <w:trHeight w:val="48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top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top w:val="double" w:sz="4" w:space="0" w:color="auto"/>
              <w:right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F57944" w:rsidRPr="00296B44" w:rsidTr="003B0429">
        <w:trPr>
          <w:trHeight w:val="480"/>
        </w:trPr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bottom w:val="single" w:sz="4" w:space="0" w:color="auto"/>
              <w:right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F57944" w:rsidRPr="00296B44" w:rsidTr="003B0429">
        <w:trPr>
          <w:trHeight w:val="480"/>
        </w:trPr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bottom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bottom w:val="double" w:sz="4" w:space="0" w:color="auto"/>
              <w:right w:val="double" w:sz="4" w:space="0" w:color="auto"/>
            </w:tcBorders>
          </w:tcPr>
          <w:p w:rsidR="00F57944" w:rsidRPr="00296B44" w:rsidRDefault="00F57944" w:rsidP="00F617BE">
            <w:pPr>
              <w:rPr>
                <w:rFonts w:ascii="Arial" w:hAnsi="Arial"/>
                <w:sz w:val="24"/>
                <w:lang w:val="de-AT"/>
              </w:rPr>
            </w:pPr>
          </w:p>
        </w:tc>
      </w:tr>
    </w:tbl>
    <w:p w:rsidR="00F57944" w:rsidRDefault="00F57944" w:rsidP="00F57944"/>
    <w:p w:rsidR="003B0429" w:rsidRDefault="003B0429" w:rsidP="00F57944"/>
    <w:p w:rsidR="003B0429" w:rsidRDefault="003B0429" w:rsidP="00F57944"/>
    <w:p w:rsidR="003B0429" w:rsidRDefault="003B0429" w:rsidP="00F57944"/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4852"/>
        <w:gridCol w:w="2444"/>
      </w:tblGrid>
      <w:tr w:rsidR="003B0429" w:rsidRPr="00296B44" w:rsidTr="005F4814">
        <w:trPr>
          <w:cantSplit/>
          <w:trHeight w:val="600"/>
        </w:trPr>
        <w:tc>
          <w:tcPr>
            <w:tcW w:w="970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20" w:color="auto" w:fill="FFFFFF"/>
          </w:tcPr>
          <w:p w:rsidR="003B0429" w:rsidRPr="00296B44" w:rsidRDefault="003B0429" w:rsidP="003B0429">
            <w:pPr>
              <w:spacing w:before="80"/>
              <w:rPr>
                <w:rFonts w:ascii="Arial" w:hAnsi="Arial"/>
                <w:b/>
                <w:sz w:val="32"/>
                <w:lang w:val="de-AT"/>
              </w:rPr>
            </w:pP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Nachweis </w:t>
            </w:r>
            <w:r w:rsidR="00DB723C">
              <w:rPr>
                <w:rFonts w:ascii="Arial" w:hAnsi="Arial"/>
                <w:b/>
                <w:sz w:val="32"/>
                <w:lang w:val="de-AT"/>
              </w:rPr>
              <w:t>des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</w:t>
            </w:r>
            <w:r>
              <w:rPr>
                <w:rFonts w:ascii="Arial" w:hAnsi="Arial"/>
                <w:b/>
                <w:sz w:val="32"/>
                <w:lang w:val="de-AT"/>
              </w:rPr>
              <w:t>p</w:t>
            </w:r>
            <w:r w:rsidR="00DB723C">
              <w:rPr>
                <w:rFonts w:ascii="Arial" w:hAnsi="Arial"/>
                <w:b/>
                <w:sz w:val="32"/>
                <w:lang w:val="de-AT"/>
              </w:rPr>
              <w:t>raktischen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Fahrtraining</w:t>
            </w:r>
            <w:r w:rsidR="00DB723C">
              <w:rPr>
                <w:rFonts w:ascii="Arial" w:hAnsi="Arial"/>
                <w:b/>
                <w:sz w:val="32"/>
                <w:lang w:val="de-AT"/>
              </w:rPr>
              <w:t>s</w:t>
            </w:r>
            <w:r w:rsidRPr="00296B44">
              <w:rPr>
                <w:rFonts w:ascii="Arial" w:hAnsi="Arial"/>
                <w:b/>
                <w:sz w:val="32"/>
                <w:lang w:val="de-AT"/>
              </w:rPr>
              <w:t xml:space="preserve"> in der Feuerwehr</w:t>
            </w:r>
          </w:p>
        </w:tc>
      </w:tr>
      <w:tr w:rsidR="003B0429" w:rsidRPr="00296B44" w:rsidTr="005F4814">
        <w:trPr>
          <w:trHeight w:val="600"/>
        </w:trPr>
        <w:tc>
          <w:tcPr>
            <w:tcW w:w="1276" w:type="dxa"/>
            <w:tcBorders>
              <w:left w:val="double" w:sz="4" w:space="0" w:color="auto"/>
              <w:bottom w:val="nil"/>
              <w:right w:val="nil"/>
            </w:tcBorders>
            <w:shd w:val="pct20" w:color="auto" w:fill="FFFFFF"/>
          </w:tcPr>
          <w:p w:rsidR="003B0429" w:rsidRPr="00296B44" w:rsidRDefault="003B0429" w:rsidP="005F4814">
            <w:pPr>
              <w:spacing w:before="18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Datum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pct20" w:color="auto" w:fill="FFFFFF"/>
          </w:tcPr>
          <w:p w:rsidR="003B0429" w:rsidRPr="00296B44" w:rsidRDefault="003B0429" w:rsidP="005F4814">
            <w:pPr>
              <w:spacing w:before="18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Dauer</w:t>
            </w:r>
          </w:p>
        </w:tc>
        <w:tc>
          <w:tcPr>
            <w:tcW w:w="4852" w:type="dxa"/>
            <w:tcBorders>
              <w:left w:val="nil"/>
              <w:bottom w:val="nil"/>
              <w:right w:val="single" w:sz="4" w:space="0" w:color="auto"/>
            </w:tcBorders>
            <w:shd w:val="pct20" w:color="auto" w:fill="FFFFFF"/>
          </w:tcPr>
          <w:p w:rsidR="003B0429" w:rsidRPr="0056479A" w:rsidRDefault="003B0429" w:rsidP="005F4814">
            <w:pPr>
              <w:keepNext/>
              <w:spacing w:before="180"/>
              <w:jc w:val="center"/>
              <w:outlineLvl w:val="1"/>
              <w:rPr>
                <w:rFonts w:ascii="Arial" w:hAnsi="Arial"/>
                <w:b/>
                <w:iCs/>
                <w:color w:val="808080"/>
                <w:w w:val="93"/>
                <w:sz w:val="22"/>
                <w:lang w:val="it-IT"/>
              </w:rPr>
            </w:pPr>
            <w:r>
              <w:rPr>
                <w:rFonts w:ascii="Arial" w:hAnsi="Arial"/>
                <w:b/>
                <w:sz w:val="24"/>
                <w:lang w:val="de-AT"/>
              </w:rPr>
              <w:t>Inhalt</w:t>
            </w:r>
          </w:p>
        </w:tc>
        <w:tc>
          <w:tcPr>
            <w:tcW w:w="2444" w:type="dxa"/>
            <w:tcBorders>
              <w:left w:val="nil"/>
              <w:bottom w:val="nil"/>
              <w:right w:val="double" w:sz="4" w:space="0" w:color="auto"/>
            </w:tcBorders>
            <w:shd w:val="pct20" w:color="auto" w:fill="FFFFFF"/>
          </w:tcPr>
          <w:p w:rsidR="003B0429" w:rsidRPr="00296B44" w:rsidRDefault="003B0429" w:rsidP="005F4814">
            <w:pPr>
              <w:spacing w:before="2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Unterschrift</w:t>
            </w:r>
          </w:p>
          <w:p w:rsidR="003B0429" w:rsidRPr="00296B44" w:rsidRDefault="003B0429" w:rsidP="005F4814">
            <w:pPr>
              <w:spacing w:before="20"/>
              <w:jc w:val="center"/>
              <w:rPr>
                <w:rFonts w:ascii="Arial" w:hAnsi="Arial"/>
                <w:b/>
                <w:sz w:val="24"/>
                <w:lang w:val="de-AT"/>
              </w:rPr>
            </w:pPr>
            <w:r w:rsidRPr="00296B44">
              <w:rPr>
                <w:rFonts w:ascii="Arial" w:hAnsi="Arial"/>
                <w:b/>
                <w:sz w:val="24"/>
                <w:lang w:val="de-AT"/>
              </w:rPr>
              <w:t>Fahrausbilder</w:t>
            </w:r>
          </w:p>
        </w:tc>
      </w:tr>
      <w:tr w:rsidR="003B0429" w:rsidRPr="00296B44" w:rsidTr="005F4814">
        <w:trPr>
          <w:trHeight w:val="48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top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top w:val="double" w:sz="4" w:space="0" w:color="auto"/>
              <w:righ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3B0429" w:rsidRPr="00296B44" w:rsidTr="005F4814">
        <w:trPr>
          <w:trHeight w:val="480"/>
        </w:trPr>
        <w:tc>
          <w:tcPr>
            <w:tcW w:w="1276" w:type="dxa"/>
            <w:tcBorders>
              <w:lef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righ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3B0429" w:rsidRPr="00296B44" w:rsidTr="005F4814">
        <w:trPr>
          <w:trHeight w:val="480"/>
        </w:trPr>
        <w:tc>
          <w:tcPr>
            <w:tcW w:w="1276" w:type="dxa"/>
            <w:tcBorders>
              <w:lef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righ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3B0429" w:rsidRPr="00296B44" w:rsidTr="005F4814">
        <w:trPr>
          <w:trHeight w:val="480"/>
        </w:trPr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bottom w:val="single" w:sz="4" w:space="0" w:color="auto"/>
              <w:righ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</w:tr>
      <w:tr w:rsidR="003B0429" w:rsidRPr="00296B44" w:rsidTr="005F4814">
        <w:trPr>
          <w:trHeight w:val="480"/>
        </w:trPr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4852" w:type="dxa"/>
            <w:tcBorders>
              <w:bottom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  <w:tc>
          <w:tcPr>
            <w:tcW w:w="2444" w:type="dxa"/>
            <w:tcBorders>
              <w:bottom w:val="double" w:sz="4" w:space="0" w:color="auto"/>
              <w:right w:val="double" w:sz="4" w:space="0" w:color="auto"/>
            </w:tcBorders>
          </w:tcPr>
          <w:p w:rsidR="003B0429" w:rsidRPr="00296B44" w:rsidRDefault="003B0429" w:rsidP="005F4814">
            <w:pPr>
              <w:rPr>
                <w:rFonts w:ascii="Arial" w:hAnsi="Arial"/>
                <w:sz w:val="24"/>
                <w:lang w:val="de-AT"/>
              </w:rPr>
            </w:pPr>
          </w:p>
        </w:tc>
      </w:tr>
    </w:tbl>
    <w:p w:rsidR="003B0429" w:rsidRDefault="003B0429" w:rsidP="00F57944"/>
    <w:sectPr w:rsidR="003B0429" w:rsidSect="00B24A65">
      <w:footerReference w:type="even" r:id="rId10"/>
      <w:headerReference w:type="first" r:id="rId11"/>
      <w:footerReference w:type="first" r:id="rId12"/>
      <w:type w:val="evenPage"/>
      <w:pgSz w:w="11906" w:h="16838" w:code="9"/>
      <w:pgMar w:top="1418" w:right="1134" w:bottom="1134" w:left="1134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BE" w:rsidRDefault="00F617BE">
      <w:r>
        <w:separator/>
      </w:r>
    </w:p>
  </w:endnote>
  <w:endnote w:type="continuationSeparator" w:id="0">
    <w:p w:rsidR="00F617BE" w:rsidRDefault="00F6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BE" w:rsidRDefault="00F617BE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/>
      </w:rPr>
    </w:pPr>
    <w:r>
      <w:rPr>
        <w:rFonts w:ascii="Arial" w:hAnsi="Arial"/>
      </w:rPr>
      <w:t xml:space="preserve">Seite </w:t>
    </w:r>
    <w:r w:rsidR="0032403C"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 PAGE </w:instrText>
    </w:r>
    <w:r w:rsidR="0032403C">
      <w:rPr>
        <w:rStyle w:val="Seitenzahl"/>
        <w:rFonts w:ascii="Arial" w:hAnsi="Arial"/>
      </w:rPr>
      <w:fldChar w:fldCharType="separate"/>
    </w:r>
    <w:r>
      <w:rPr>
        <w:rStyle w:val="Seitenzahl"/>
        <w:rFonts w:ascii="Arial" w:hAnsi="Arial"/>
        <w:noProof/>
      </w:rPr>
      <w:t>4</w:t>
    </w:r>
    <w:r w:rsidR="0032403C">
      <w:rPr>
        <w:rStyle w:val="Seitenzahl"/>
        <w:rFonts w:ascii="Arial" w:hAnsi="Arial"/>
      </w:rPr>
      <w:fldChar w:fldCharType="end"/>
    </w:r>
    <w:r>
      <w:rPr>
        <w:rFonts w:ascii="Arial" w:hAnsi="Arial"/>
      </w:rPr>
      <w:tab/>
    </w:r>
    <w:r>
      <w:rPr>
        <w:rFonts w:ascii="Arial" w:hAnsi="Arial"/>
        <w:b/>
      </w:rPr>
      <w:t>Landesfeuerwehrschule Salzburg</w:t>
    </w:r>
    <w:r>
      <w:rPr>
        <w:rFonts w:ascii="Arial" w:hAnsi="Arial"/>
      </w:rPr>
      <w:tab/>
      <w:t>Entwurf 31.03.2011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7BE" w:rsidRDefault="00A816D4">
    <w:pPr>
      <w:pStyle w:val="Fuzeile"/>
      <w:tabs>
        <w:tab w:val="clear" w:pos="4536"/>
        <w:tab w:val="clear" w:pos="9072"/>
        <w:tab w:val="center" w:pos="4820"/>
        <w:tab w:val="right" w:pos="9639"/>
      </w:tabs>
    </w:pPr>
    <w:fldSimple w:instr=" FILENAME   \* MERGEFORMAT ">
      <w:r w:rsidR="002E5B06" w:rsidRPr="002E5B06">
        <w:rPr>
          <w:rFonts w:ascii="Arial" w:hAnsi="Arial"/>
          <w:noProof/>
        </w:rPr>
        <w:t>2011-06-08 Nachweis_Ausbildung</w:t>
      </w:r>
    </w:fldSimple>
    <w:r w:rsidR="00F617BE">
      <w:rPr>
        <w:rFonts w:ascii="Arial" w:hAnsi="Arial"/>
      </w:rPr>
      <w:tab/>
    </w:r>
    <w:r w:rsidR="00F617BE">
      <w:rPr>
        <w:rFonts w:ascii="Arial" w:hAnsi="Arial"/>
      </w:rPr>
      <w:tab/>
      <w:t xml:space="preserve">Version </w:t>
    </w:r>
    <w:r w:rsidR="00E17D63">
      <w:rPr>
        <w:rFonts w:ascii="Arial" w:hAnsi="Arial"/>
      </w:rPr>
      <w:t>08.06.</w:t>
    </w:r>
    <w:r w:rsidR="00F617BE">
      <w:rPr>
        <w:rFonts w:ascii="Arial" w:hAnsi="Arial"/>
      </w:rPr>
      <w:t>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BE" w:rsidRDefault="00F617BE">
      <w:r>
        <w:separator/>
      </w:r>
    </w:p>
  </w:footnote>
  <w:footnote w:type="continuationSeparator" w:id="0">
    <w:p w:rsidR="00F617BE" w:rsidRDefault="00F6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Borders>
        <w:bottom w:val="single" w:sz="18" w:space="0" w:color="A6A6A6" w:themeColor="background1" w:themeShade="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8363"/>
    </w:tblGrid>
    <w:tr w:rsidR="00A816D4" w:rsidTr="002B37B5">
      <w:trPr>
        <w:cantSplit/>
        <w:trHeight w:hRule="exact" w:val="1270"/>
      </w:trPr>
      <w:tc>
        <w:tcPr>
          <w:tcW w:w="993" w:type="dxa"/>
          <w:vAlign w:val="center"/>
        </w:tcPr>
        <w:p w:rsidR="00A816D4" w:rsidRDefault="00A816D4" w:rsidP="002B37B5">
          <w:r>
            <w:rPr>
              <w:noProof/>
              <w:lang w:val="de-AT" w:eastAsia="de-AT"/>
            </w:rPr>
            <w:drawing>
              <wp:anchor distT="0" distB="0" distL="114300" distR="114300" simplePos="0" relativeHeight="251659264" behindDoc="1" locked="0" layoutInCell="1" allowOverlap="1" wp14:anchorId="31567AEC" wp14:editId="5DB67C16">
                <wp:simplePos x="0" y="0"/>
                <wp:positionH relativeFrom="column">
                  <wp:posOffset>80010</wp:posOffset>
                </wp:positionH>
                <wp:positionV relativeFrom="paragraph">
                  <wp:posOffset>-814070</wp:posOffset>
                </wp:positionV>
                <wp:extent cx="479425" cy="762000"/>
                <wp:effectExtent l="0" t="0" r="0" b="0"/>
                <wp:wrapThrough wrapText="bothSides">
                  <wp:wrapPolygon edited="0">
                    <wp:start x="0" y="0"/>
                    <wp:lineTo x="0" y="21060"/>
                    <wp:lineTo x="20599" y="21060"/>
                    <wp:lineTo x="20599" y="0"/>
                    <wp:lineTo x="0" y="0"/>
                  </wp:wrapPolygon>
                </wp:wrapThrough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andeswappen_FFWappe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color w:val="E20000"/>
            </w:rPr>
            <w:br/>
          </w:r>
        </w:p>
        <w:p w:rsidR="00A816D4" w:rsidRDefault="00A816D4" w:rsidP="002B37B5"/>
      </w:tc>
      <w:tc>
        <w:tcPr>
          <w:tcW w:w="8363" w:type="dxa"/>
          <w:vAlign w:val="center"/>
        </w:tcPr>
        <w:p w:rsidR="00A816D4" w:rsidRPr="00A816D4" w:rsidRDefault="00A816D4" w:rsidP="002B37B5">
          <w:pPr>
            <w:rPr>
              <w:rFonts w:ascii="Arial" w:hAnsi="Arial" w:cs="Arial"/>
            </w:rPr>
          </w:pPr>
          <w:r w:rsidRPr="00A816D4">
            <w:rPr>
              <w:rFonts w:ascii="Arial" w:hAnsi="Arial" w:cs="Arial"/>
              <w:b/>
              <w:color w:val="E20000"/>
              <w:sz w:val="28"/>
            </w:rPr>
            <w:t>Oö. Landes</w:t>
          </w:r>
          <w:r w:rsidRPr="00A816D4">
            <w:rPr>
              <w:rFonts w:ascii="Arial" w:hAnsi="Arial" w:cs="Arial"/>
              <w:b/>
              <w:color w:val="FA0000"/>
              <w:sz w:val="28"/>
            </w:rPr>
            <w:t>-</w:t>
          </w:r>
          <w:r w:rsidRPr="00A816D4">
            <w:rPr>
              <w:rFonts w:ascii="Arial" w:hAnsi="Arial" w:cs="Arial"/>
              <w:b/>
              <w:color w:val="E20000"/>
              <w:sz w:val="28"/>
            </w:rPr>
            <w:t xml:space="preserve">Feuerwehrverband </w:t>
          </w:r>
        </w:p>
      </w:tc>
    </w:tr>
  </w:tbl>
  <w:p w:rsidR="00F617BE" w:rsidRDefault="00F617B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F2911"/>
    <w:multiLevelType w:val="singleLevel"/>
    <w:tmpl w:val="F9527BE0"/>
    <w:lvl w:ilvl="0">
      <w:start w:val="1"/>
      <w:numFmt w:val="bullet"/>
      <w:lvlText w:val="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">
    <w:nsid w:val="43DF7321"/>
    <w:multiLevelType w:val="singleLevel"/>
    <w:tmpl w:val="A6FC8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D71199D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857"/>
    <w:rsid w:val="00002603"/>
    <w:rsid w:val="000522CE"/>
    <w:rsid w:val="00063B8D"/>
    <w:rsid w:val="00184065"/>
    <w:rsid w:val="002249E0"/>
    <w:rsid w:val="00231956"/>
    <w:rsid w:val="00255461"/>
    <w:rsid w:val="00262E84"/>
    <w:rsid w:val="002C1CBC"/>
    <w:rsid w:val="002E5B06"/>
    <w:rsid w:val="0032403C"/>
    <w:rsid w:val="003602A5"/>
    <w:rsid w:val="00361BEC"/>
    <w:rsid w:val="003B0429"/>
    <w:rsid w:val="003D6E13"/>
    <w:rsid w:val="003E615B"/>
    <w:rsid w:val="00425EAC"/>
    <w:rsid w:val="00441C53"/>
    <w:rsid w:val="00450BED"/>
    <w:rsid w:val="004936DD"/>
    <w:rsid w:val="0049582A"/>
    <w:rsid w:val="004A5C0B"/>
    <w:rsid w:val="004C158E"/>
    <w:rsid w:val="004D2173"/>
    <w:rsid w:val="004D3C32"/>
    <w:rsid w:val="004E07C8"/>
    <w:rsid w:val="00590260"/>
    <w:rsid w:val="005A1A0B"/>
    <w:rsid w:val="005D5C5F"/>
    <w:rsid w:val="005E3F2E"/>
    <w:rsid w:val="00616E2D"/>
    <w:rsid w:val="00642CC0"/>
    <w:rsid w:val="006807B0"/>
    <w:rsid w:val="00701355"/>
    <w:rsid w:val="0071202D"/>
    <w:rsid w:val="00792857"/>
    <w:rsid w:val="007A7A97"/>
    <w:rsid w:val="00816086"/>
    <w:rsid w:val="008671F2"/>
    <w:rsid w:val="008735EA"/>
    <w:rsid w:val="008746E9"/>
    <w:rsid w:val="00903A0E"/>
    <w:rsid w:val="0095551D"/>
    <w:rsid w:val="0096775F"/>
    <w:rsid w:val="009761F7"/>
    <w:rsid w:val="009876E0"/>
    <w:rsid w:val="009D05B1"/>
    <w:rsid w:val="009E1B0B"/>
    <w:rsid w:val="00A528A0"/>
    <w:rsid w:val="00A74093"/>
    <w:rsid w:val="00A816D4"/>
    <w:rsid w:val="00A876BB"/>
    <w:rsid w:val="00AA59E2"/>
    <w:rsid w:val="00AD04EA"/>
    <w:rsid w:val="00B01479"/>
    <w:rsid w:val="00B13CA3"/>
    <w:rsid w:val="00B24A65"/>
    <w:rsid w:val="00B55F0C"/>
    <w:rsid w:val="00BD31E5"/>
    <w:rsid w:val="00C43327"/>
    <w:rsid w:val="00C81CEE"/>
    <w:rsid w:val="00CD2822"/>
    <w:rsid w:val="00CD4573"/>
    <w:rsid w:val="00D1155F"/>
    <w:rsid w:val="00D602FC"/>
    <w:rsid w:val="00D77A9E"/>
    <w:rsid w:val="00D8117A"/>
    <w:rsid w:val="00DB723C"/>
    <w:rsid w:val="00DD0603"/>
    <w:rsid w:val="00E06695"/>
    <w:rsid w:val="00E17D63"/>
    <w:rsid w:val="00E56FD3"/>
    <w:rsid w:val="00EA020C"/>
    <w:rsid w:val="00ED1606"/>
    <w:rsid w:val="00EE0CDF"/>
    <w:rsid w:val="00EF35C0"/>
    <w:rsid w:val="00F23F2A"/>
    <w:rsid w:val="00F30D54"/>
    <w:rsid w:val="00F57944"/>
    <w:rsid w:val="00F617BE"/>
    <w:rsid w:val="00FC3876"/>
    <w:rsid w:val="00FD1073"/>
    <w:rsid w:val="00FD4622"/>
    <w:rsid w:val="00F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3A0E"/>
  </w:style>
  <w:style w:type="paragraph" w:styleId="berschrift1">
    <w:name w:val="heading 1"/>
    <w:basedOn w:val="Standard"/>
    <w:next w:val="Standard"/>
    <w:qFormat/>
    <w:rsid w:val="00903A0E"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903A0E"/>
    <w:pPr>
      <w:keepNext/>
      <w:jc w:val="center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903A0E"/>
    <w:pPr>
      <w:keepNext/>
      <w:tabs>
        <w:tab w:val="left" w:pos="3686"/>
      </w:tabs>
      <w:outlineLvl w:val="2"/>
    </w:pPr>
    <w:rPr>
      <w:rFonts w:ascii="Arial" w:hAnsi="Arial"/>
      <w:b/>
      <w:sz w:val="56"/>
    </w:rPr>
  </w:style>
  <w:style w:type="paragraph" w:styleId="berschrift4">
    <w:name w:val="heading 4"/>
    <w:basedOn w:val="Standard"/>
    <w:next w:val="Standard"/>
    <w:qFormat/>
    <w:rsid w:val="00903A0E"/>
    <w:pPr>
      <w:keepNext/>
      <w:tabs>
        <w:tab w:val="right" w:pos="9639"/>
      </w:tabs>
      <w:ind w:left="57" w:right="-57"/>
      <w:outlineLvl w:val="3"/>
    </w:pPr>
    <w:rPr>
      <w:rFonts w:ascii="Arial" w:hAnsi="Arial" w:cs="Arial"/>
      <w:b/>
      <w:bCs/>
      <w:sz w:val="24"/>
    </w:rPr>
  </w:style>
  <w:style w:type="paragraph" w:styleId="berschrift5">
    <w:name w:val="heading 5"/>
    <w:aliases w:val="Unterthema 3,=Unterthema 3"/>
    <w:basedOn w:val="Standard"/>
    <w:next w:val="Standard"/>
    <w:qFormat/>
    <w:rsid w:val="00903A0E"/>
    <w:pPr>
      <w:keepNext/>
      <w:tabs>
        <w:tab w:val="center" w:pos="4163"/>
      </w:tabs>
      <w:spacing w:before="120" w:after="120"/>
      <w:outlineLvl w:val="4"/>
    </w:pPr>
    <w:rPr>
      <w:rFonts w:ascii="Arial" w:hAnsi="Arial" w:cs="Arial"/>
      <w:sz w:val="24"/>
      <w:szCs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sid w:val="00903A0E"/>
    <w:rPr>
      <w:rFonts w:ascii="Arial" w:hAnsi="Arial"/>
      <w:sz w:val="24"/>
    </w:rPr>
  </w:style>
  <w:style w:type="paragraph" w:styleId="Kopfzeile">
    <w:name w:val="header"/>
    <w:basedOn w:val="Standard"/>
    <w:link w:val="KopfzeileZchn"/>
    <w:semiHidden/>
    <w:rsid w:val="00903A0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03A0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03A0E"/>
  </w:style>
  <w:style w:type="paragraph" w:styleId="Textkrper2">
    <w:name w:val="Body Text 2"/>
    <w:basedOn w:val="Standard"/>
    <w:semiHidden/>
    <w:rsid w:val="00903A0E"/>
    <w:pPr>
      <w:ind w:right="-1"/>
    </w:pPr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792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61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02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0260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F57944"/>
    <w:rPr>
      <w:rFonts w:ascii="Arial" w:hAnsi="Arial"/>
      <w:b/>
      <w:sz w:val="56"/>
    </w:rPr>
  </w:style>
  <w:style w:type="character" w:customStyle="1" w:styleId="KopfzeileZchn">
    <w:name w:val="Kopfzeile Zchn"/>
    <w:basedOn w:val="Absatz-Standardschriftart"/>
    <w:link w:val="Kopfzeile"/>
    <w:semiHidden/>
    <w:rsid w:val="00F57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65C4-C5D0-4C32-B7A2-22B8F891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Unterlage für die praktische</vt:lpstr>
    </vt:vector>
  </TitlesOfParts>
  <Company> </Company>
  <LinksUpToDate>false</LinksUpToDate>
  <CharactersWithSpaces>1561</CharactersWithSpaces>
  <SharedDoc>false</SharedDoc>
  <HLinks>
    <vt:vector size="18" baseType="variant">
      <vt:variant>
        <vt:i4>2097211</vt:i4>
      </vt:variant>
      <vt:variant>
        <vt:i4>4138</vt:i4>
      </vt:variant>
      <vt:variant>
        <vt:i4>1025</vt:i4>
      </vt:variant>
      <vt:variant>
        <vt:i4>1</vt:i4>
      </vt:variant>
      <vt:variant>
        <vt:lpwstr>Prakt4.jpg</vt:lpwstr>
      </vt:variant>
      <vt:variant>
        <vt:lpwstr/>
      </vt:variant>
      <vt:variant>
        <vt:i4>3080307</vt:i4>
      </vt:variant>
      <vt:variant>
        <vt:i4>-1</vt:i4>
      </vt:variant>
      <vt:variant>
        <vt:i4>1033</vt:i4>
      </vt:variant>
      <vt:variant>
        <vt:i4>1</vt:i4>
      </vt:variant>
      <vt:variant>
        <vt:lpwstr>..\..\..\CLIPARTS CD 2\Ordner A\A 02 Fahrzeuge\A02-361.gif</vt:lpwstr>
      </vt:variant>
      <vt:variant>
        <vt:lpwstr/>
      </vt:variant>
      <vt:variant>
        <vt:i4>852013</vt:i4>
      </vt:variant>
      <vt:variant>
        <vt:i4>-1</vt:i4>
      </vt:variant>
      <vt:variant>
        <vt:i4>1038</vt:i4>
      </vt:variant>
      <vt:variant>
        <vt:i4>1</vt:i4>
      </vt:variant>
      <vt:variant>
        <vt:lpwstr>..\Eibl Johann\LOGO LFV\Logos Farbe\FEUERWEHR-NEU--LOGO_3cm.gif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Unterlage für die praktische</dc:title>
  <dc:subject/>
  <dc:creator>Günter Trinker</dc:creator>
  <cp:keywords/>
  <cp:lastModifiedBy>Voglhuber Markus</cp:lastModifiedBy>
  <cp:revision>16</cp:revision>
  <cp:lastPrinted>2011-06-08T10:01:00Z</cp:lastPrinted>
  <dcterms:created xsi:type="dcterms:W3CDTF">2011-05-23T10:08:00Z</dcterms:created>
  <dcterms:modified xsi:type="dcterms:W3CDTF">2011-09-28T07:56:00Z</dcterms:modified>
</cp:coreProperties>
</file>